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8CB6" w14:textId="77777777" w:rsidR="001000C0" w:rsidRPr="00886F44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497D" w:themeColor="text2"/>
          <w:sz w:val="20"/>
          <w:szCs w:val="20"/>
          <w:lang w:eastAsia="ru-RU"/>
        </w:rPr>
      </w:pPr>
      <w:r w:rsidRPr="00886F44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eastAsia="ru-RU"/>
        </w:rPr>
        <w:t>МУНИЦИПАЛЬНОЕ АВТОНОМНОЕ ДОШКОЛЬНОЕ ОБРАЗОВАТЕЛЬНОЕ УЧРЕЖДЕНИЕ - ДЕТСКИЙ САД КОМБИНИРОВАННОГО ВИДА</w:t>
      </w:r>
      <w:r w:rsidRPr="00886F44">
        <w:rPr>
          <w:rFonts w:ascii="Times New Roman" w:eastAsia="Times New Roman" w:hAnsi="Times New Roman" w:cs="Times New Roman"/>
          <w:color w:val="1F497D" w:themeColor="text2"/>
          <w:sz w:val="20"/>
          <w:szCs w:val="20"/>
          <w:lang w:eastAsia="ru-RU"/>
        </w:rPr>
        <w:t xml:space="preserve"> </w:t>
      </w:r>
      <w:r w:rsidRPr="00886F44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eastAsia="ru-RU"/>
        </w:rPr>
        <w:t>№ 559</w:t>
      </w:r>
    </w:p>
    <w:p w14:paraId="2558F2BE" w14:textId="77777777" w:rsidR="001000C0" w:rsidRPr="001000C0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</w:t>
      </w:r>
    </w:p>
    <w:p w14:paraId="60652795" w14:textId="77777777" w:rsidR="001000C0" w:rsidRPr="00596D8E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</w:pPr>
      <w:r w:rsidRPr="00596D8E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620102 г. Екатеринбург, ул. Белореченская, 11а, тел. (343) 212-02-38; факс (343) 212-55-48;</w:t>
      </w:r>
    </w:p>
    <w:p w14:paraId="23AC60B0" w14:textId="77777777" w:rsidR="001000C0" w:rsidRPr="00DA67E7" w:rsidRDefault="001000C0" w:rsidP="00491DC0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  <w:lang w:val="en-US"/>
        </w:rPr>
        <w:t xml:space="preserve">e-mail </w:t>
      </w:r>
      <w:hyperlink r:id="rId8" w:history="1"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madou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559@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DA67E7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; </w:t>
      </w: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</w:rPr>
        <w:t>сайт</w:t>
      </w: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  <w:lang w:val="en-US"/>
        </w:rPr>
        <w:t xml:space="preserve"> </w:t>
      </w:r>
      <w:hyperlink r:id="rId9" w:history="1"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http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:// 559.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tvoysadik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27060672" w14:textId="77777777" w:rsidR="001000C0" w:rsidRPr="00DA67E7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52"/>
          <w:szCs w:val="52"/>
          <w:lang w:val="en-US"/>
        </w:rPr>
      </w:pPr>
      <w:r w:rsidRPr="001000C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7911F7" wp14:editId="34B337FA">
            <wp:simplePos x="0" y="0"/>
            <wp:positionH relativeFrom="column">
              <wp:posOffset>1971675</wp:posOffset>
            </wp:positionH>
            <wp:positionV relativeFrom="paragraph">
              <wp:posOffset>223520</wp:posOffset>
            </wp:positionV>
            <wp:extent cx="2188845" cy="2089785"/>
            <wp:effectExtent l="0" t="0" r="1905" b="0"/>
            <wp:wrapTopAndBottom/>
            <wp:docPr id="1" name="Рисунок 1" descr="C:\Users\DNS\Desktop\750px-ІV_Спартакиада_студентов_КНУ_в_2015-2016_уч._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750px-ІV_Спартакиада_студентов_КНУ_в_2015-2016_уч._год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07" r="18302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321A55" w14:textId="77777777" w:rsidR="001000C0" w:rsidRPr="00DA67E7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44"/>
          <w:szCs w:val="44"/>
          <w:lang w:val="en-US"/>
        </w:rPr>
      </w:pPr>
    </w:p>
    <w:p w14:paraId="7628FD53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Физ</w:t>
      </w:r>
      <w:r w:rsidRPr="001000C0">
        <w:rPr>
          <w:rFonts w:ascii="Times New Roman" w:eastAsia="Calibri" w:hAnsi="Times New Roman" w:cs="Times New Roman"/>
          <w:b/>
          <w:color w:val="0070C0"/>
          <w:sz w:val="44"/>
          <w:szCs w:val="44"/>
        </w:rPr>
        <w:t>куль</w:t>
      </w:r>
      <w:r w:rsidRPr="001000C0">
        <w:rPr>
          <w:rFonts w:ascii="Times New Roman" w:eastAsia="Calibri" w:hAnsi="Times New Roman" w:cs="Times New Roman"/>
          <w:b/>
          <w:color w:val="00B050"/>
          <w:sz w:val="44"/>
          <w:szCs w:val="44"/>
        </w:rPr>
        <w:t>тур</w:t>
      </w:r>
      <w:r w:rsidRPr="001000C0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но-</w:t>
      </w:r>
      <w:r w:rsidRPr="001000C0">
        <w:rPr>
          <w:rFonts w:ascii="Times New Roman" w:eastAsia="Calibri" w:hAnsi="Times New Roman" w:cs="Times New Roman"/>
          <w:b/>
          <w:color w:val="DC4E0E"/>
          <w:sz w:val="44"/>
          <w:szCs w:val="44"/>
        </w:rPr>
        <w:t>оздо</w:t>
      </w:r>
      <w:r w:rsidRPr="001000C0">
        <w:rPr>
          <w:rFonts w:ascii="Times New Roman" w:eastAsia="Calibri" w:hAnsi="Times New Roman" w:cs="Times New Roman"/>
          <w:b/>
          <w:color w:val="7030A0"/>
          <w:sz w:val="44"/>
          <w:szCs w:val="44"/>
        </w:rPr>
        <w:t>рови</w:t>
      </w:r>
      <w:r w:rsidRPr="001000C0">
        <w:rPr>
          <w:rFonts w:ascii="Times New Roman" w:eastAsia="Calibri" w:hAnsi="Times New Roman" w:cs="Times New Roman"/>
          <w:b/>
          <w:color w:val="4F6228"/>
          <w:sz w:val="44"/>
          <w:szCs w:val="44"/>
        </w:rPr>
        <w:t>тель</w:t>
      </w:r>
      <w:r w:rsidRPr="001000C0">
        <w:rPr>
          <w:rFonts w:ascii="Times New Roman" w:eastAsia="Calibri" w:hAnsi="Times New Roman" w:cs="Times New Roman"/>
          <w:b/>
          <w:color w:val="3333FF"/>
          <w:sz w:val="44"/>
          <w:szCs w:val="44"/>
        </w:rPr>
        <w:t>ный</w:t>
      </w:r>
      <w:r w:rsidRPr="001000C0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1000C0">
        <w:rPr>
          <w:rFonts w:ascii="Times New Roman" w:eastAsia="Calibri" w:hAnsi="Times New Roman" w:cs="Times New Roman"/>
          <w:b/>
          <w:color w:val="00B0F0"/>
          <w:sz w:val="44"/>
          <w:szCs w:val="44"/>
        </w:rPr>
        <w:t>про</w:t>
      </w:r>
      <w:r w:rsidRPr="001000C0">
        <w:rPr>
          <w:rFonts w:ascii="Times New Roman" w:eastAsia="Calibri" w:hAnsi="Times New Roman" w:cs="Times New Roman"/>
          <w:b/>
          <w:color w:val="4F6228"/>
          <w:sz w:val="44"/>
          <w:szCs w:val="44"/>
        </w:rPr>
        <w:t>ект</w:t>
      </w:r>
    </w:p>
    <w:p w14:paraId="1D8B602D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</w:rPr>
      </w:pPr>
      <w:r w:rsidRPr="001000C0">
        <w:rPr>
          <w:rFonts w:ascii="Times New Roman" w:eastAsia="Calibri" w:hAnsi="Times New Roman" w:cs="Times New Roman"/>
          <w:b/>
          <w:color w:val="FFC000"/>
          <w:sz w:val="44"/>
          <w:szCs w:val="44"/>
        </w:rPr>
        <w:t>«Мы</w:t>
      </w: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 </w:t>
      </w:r>
      <w:r w:rsidRPr="001000C0">
        <w:rPr>
          <w:rFonts w:ascii="Times New Roman" w:eastAsia="Calibri" w:hAnsi="Times New Roman" w:cs="Times New Roman"/>
          <w:b/>
          <w:color w:val="31849B"/>
          <w:sz w:val="44"/>
          <w:szCs w:val="44"/>
        </w:rPr>
        <w:t>здор</w:t>
      </w: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овье </w:t>
      </w:r>
      <w:r w:rsidRPr="001000C0">
        <w:rPr>
          <w:rFonts w:ascii="Times New Roman" w:eastAsia="Calibri" w:hAnsi="Times New Roman" w:cs="Times New Roman"/>
          <w:b/>
          <w:color w:val="00B050"/>
          <w:sz w:val="44"/>
          <w:szCs w:val="44"/>
        </w:rPr>
        <w:t>сбер</w:t>
      </w:r>
      <w:r w:rsidRPr="001000C0">
        <w:rPr>
          <w:rFonts w:ascii="Times New Roman" w:eastAsia="Calibri" w:hAnsi="Times New Roman" w:cs="Times New Roman"/>
          <w:b/>
          <w:color w:val="7030A0"/>
          <w:sz w:val="44"/>
          <w:szCs w:val="44"/>
        </w:rPr>
        <w:t>ежём»</w:t>
      </w:r>
    </w:p>
    <w:p w14:paraId="06F55E1E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E28481E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A63689C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2B10DFA" w14:textId="77777777" w:rsidR="001000C0" w:rsidRP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D71F97A" w14:textId="77777777" w:rsidR="001000C0" w:rsidRP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87C8601" w14:textId="77777777" w:rsid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C2D8F2F" w14:textId="77777777" w:rsidR="00596D8E" w:rsidRPr="001000C0" w:rsidRDefault="00596D8E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ADAC81A" w14:textId="77777777" w:rsidR="001000C0" w:rsidRPr="001000C0" w:rsidRDefault="001000C0" w:rsidP="00491DC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3B78F7" w14:textId="0B66596C" w:rsidR="001000C0" w:rsidRPr="00886F44" w:rsidRDefault="001000C0" w:rsidP="00491DC0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</w:pPr>
      <w:r w:rsidRPr="00886F44"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t>Екатеринбург, 20</w:t>
      </w:r>
      <w:r w:rsidR="00BE1029"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t>20</w:t>
      </w:r>
    </w:p>
    <w:p w14:paraId="129C8EC0" w14:textId="77777777" w:rsidR="001000C0" w:rsidRPr="00886F44" w:rsidRDefault="001000C0" w:rsidP="00491DC0">
      <w:pPr>
        <w:suppressAutoHyphens/>
        <w:spacing w:after="0" w:line="360" w:lineRule="auto"/>
        <w:ind w:firstLine="851"/>
        <w:jc w:val="both"/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sectPr w:rsidR="001000C0" w:rsidRPr="00886F44" w:rsidSect="007B7E3E">
          <w:footerReference w:type="default" r:id="rId11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1B1D0843" w14:textId="77777777" w:rsidR="001000C0" w:rsidRDefault="001000C0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Содержание:</w:t>
      </w:r>
    </w:p>
    <w:p w14:paraId="43D2A1C5" w14:textId="77777777" w:rsidR="00E9199C" w:rsidRDefault="00E9199C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4DB96" w14:textId="77777777" w:rsidR="00E9199C" w:rsidRPr="001000C0" w:rsidRDefault="00E9199C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418"/>
        <w:gridCol w:w="1554"/>
      </w:tblGrid>
      <w:tr w:rsidR="00E9199C" w:rsidRPr="00E9199C" w14:paraId="5C134ED7" w14:textId="77777777" w:rsidTr="00E9199C">
        <w:trPr>
          <w:trHeight w:val="1136"/>
        </w:trPr>
        <w:tc>
          <w:tcPr>
            <w:tcW w:w="1290" w:type="dxa"/>
          </w:tcPr>
          <w:p w14:paraId="23B8B4E1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8" w:type="dxa"/>
          </w:tcPr>
          <w:p w14:paraId="7FFFD5BB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</w:tcPr>
          <w:p w14:paraId="14B76E68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9199C" w:rsidRPr="00E9199C" w14:paraId="26705E47" w14:textId="77777777" w:rsidTr="00E9199C">
        <w:trPr>
          <w:trHeight w:val="745"/>
        </w:trPr>
        <w:tc>
          <w:tcPr>
            <w:tcW w:w="1290" w:type="dxa"/>
          </w:tcPr>
          <w:p w14:paraId="6BC47DBF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8" w:type="dxa"/>
          </w:tcPr>
          <w:p w14:paraId="6C18FAF3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проекта</w:t>
            </w:r>
          </w:p>
        </w:tc>
        <w:tc>
          <w:tcPr>
            <w:tcW w:w="1554" w:type="dxa"/>
          </w:tcPr>
          <w:p w14:paraId="15603224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199C" w:rsidRPr="00E9199C" w14:paraId="29F90D28" w14:textId="77777777" w:rsidTr="00E9199C">
        <w:trPr>
          <w:trHeight w:val="745"/>
        </w:trPr>
        <w:tc>
          <w:tcPr>
            <w:tcW w:w="1290" w:type="dxa"/>
          </w:tcPr>
          <w:p w14:paraId="3FDDA368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8" w:type="dxa"/>
          </w:tcPr>
          <w:p w14:paraId="34D2AFEA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554" w:type="dxa"/>
          </w:tcPr>
          <w:p w14:paraId="11B3636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199C" w:rsidRPr="00E9199C" w14:paraId="5E6E90ED" w14:textId="77777777" w:rsidTr="00E9199C">
        <w:trPr>
          <w:trHeight w:val="745"/>
        </w:trPr>
        <w:tc>
          <w:tcPr>
            <w:tcW w:w="1290" w:type="dxa"/>
          </w:tcPr>
          <w:p w14:paraId="527A8DD9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8" w:type="dxa"/>
          </w:tcPr>
          <w:p w14:paraId="42A0A143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1554" w:type="dxa"/>
          </w:tcPr>
          <w:p w14:paraId="2757629B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9199C" w:rsidRPr="00E9199C" w14:paraId="0F79ABD1" w14:textId="77777777" w:rsidTr="00E9199C">
        <w:trPr>
          <w:trHeight w:val="745"/>
        </w:trPr>
        <w:tc>
          <w:tcPr>
            <w:tcW w:w="1290" w:type="dxa"/>
          </w:tcPr>
          <w:p w14:paraId="52BAABEA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8" w:type="dxa"/>
          </w:tcPr>
          <w:p w14:paraId="5E620559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направления проекта</w:t>
            </w:r>
          </w:p>
        </w:tc>
        <w:tc>
          <w:tcPr>
            <w:tcW w:w="1554" w:type="dxa"/>
          </w:tcPr>
          <w:p w14:paraId="71742343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9199C" w:rsidRPr="00E9199C" w14:paraId="3F92955F" w14:textId="77777777" w:rsidTr="00E9199C">
        <w:trPr>
          <w:trHeight w:val="745"/>
        </w:trPr>
        <w:tc>
          <w:tcPr>
            <w:tcW w:w="1290" w:type="dxa"/>
          </w:tcPr>
          <w:p w14:paraId="49C128BF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8" w:type="dxa"/>
          </w:tcPr>
          <w:p w14:paraId="12450D98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Механизмы и условия реализации проекта</w:t>
            </w:r>
          </w:p>
        </w:tc>
        <w:tc>
          <w:tcPr>
            <w:tcW w:w="1554" w:type="dxa"/>
          </w:tcPr>
          <w:p w14:paraId="7E272A6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E9199C" w:rsidRPr="00E9199C" w14:paraId="3BAF808B" w14:textId="77777777" w:rsidTr="00E9199C">
        <w:trPr>
          <w:trHeight w:val="745"/>
        </w:trPr>
        <w:tc>
          <w:tcPr>
            <w:tcW w:w="1290" w:type="dxa"/>
          </w:tcPr>
          <w:p w14:paraId="7579435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8" w:type="dxa"/>
          </w:tcPr>
          <w:p w14:paraId="481934AD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результатов</w:t>
            </w:r>
          </w:p>
        </w:tc>
        <w:tc>
          <w:tcPr>
            <w:tcW w:w="1554" w:type="dxa"/>
          </w:tcPr>
          <w:p w14:paraId="0A06A333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9199C" w:rsidRPr="00E9199C" w14:paraId="768F174C" w14:textId="77777777" w:rsidTr="00E9199C">
        <w:trPr>
          <w:trHeight w:val="780"/>
        </w:trPr>
        <w:tc>
          <w:tcPr>
            <w:tcW w:w="1290" w:type="dxa"/>
          </w:tcPr>
          <w:p w14:paraId="56E323FE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18" w:type="dxa"/>
          </w:tcPr>
          <w:p w14:paraId="62E8BCC2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1554" w:type="dxa"/>
          </w:tcPr>
          <w:p w14:paraId="159E577D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A7DA3FC" w14:textId="77777777" w:rsidR="001000C0" w:rsidRPr="001000C0" w:rsidRDefault="001000C0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08F19B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9B932" w14:textId="77777777" w:rsidR="00DA67E7" w:rsidRPr="001000C0" w:rsidRDefault="00DA67E7" w:rsidP="00491DC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2B6F6" w14:textId="77777777" w:rsidR="001000C0" w:rsidRPr="001000C0" w:rsidRDefault="001000C0" w:rsidP="00491D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921E8B0" w14:textId="77777777" w:rsidR="001000C0" w:rsidRPr="001000C0" w:rsidRDefault="001000C0" w:rsidP="00491DC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проекта</w:t>
      </w:r>
    </w:p>
    <w:p w14:paraId="14E88261" w14:textId="77777777" w:rsidR="001000C0" w:rsidRPr="001000C0" w:rsidRDefault="001000C0" w:rsidP="00491DC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Авторы проекта:</w:t>
      </w:r>
    </w:p>
    <w:p w14:paraId="36DE7FEE" w14:textId="2A7F190E" w:rsidR="001000C0" w:rsidRPr="001000C0" w:rsidRDefault="001000C0" w:rsidP="00491D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Шипицына Людмила Геннадьевна, инструктор по физической культуре МАДОУ № 559, </w:t>
      </w:r>
      <w:r w:rsidR="00BE1029">
        <w:rPr>
          <w:rFonts w:ascii="Times New Roman" w:eastAsia="Calibri" w:hAnsi="Times New Roman" w:cs="Times New Roman"/>
          <w:sz w:val="28"/>
          <w:szCs w:val="28"/>
        </w:rPr>
        <w:t>В</w:t>
      </w:r>
      <w:r w:rsidRPr="001000C0">
        <w:rPr>
          <w:rFonts w:ascii="Times New Roman" w:eastAsia="Calibri" w:hAnsi="Times New Roman" w:cs="Times New Roman"/>
          <w:sz w:val="28"/>
          <w:szCs w:val="28"/>
        </w:rPr>
        <w:t>КК;</w:t>
      </w:r>
    </w:p>
    <w:p w14:paraId="4982BE1C" w14:textId="5DDF2DB4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Сроки реализации проекта</w:t>
      </w:r>
      <w:r w:rsidR="00174EE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:</w:t>
      </w: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  <w:r w:rsidR="001E422C">
        <w:rPr>
          <w:rFonts w:ascii="Times New Roman" w:eastAsia="Arial" w:hAnsi="Times New Roman" w:cs="Times New Roman"/>
          <w:sz w:val="28"/>
          <w:szCs w:val="28"/>
          <w:lang w:eastAsia="ar-SA"/>
        </w:rPr>
        <w:t>сентябрь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20</w:t>
      </w:r>
      <w:r w:rsidR="00BE1029">
        <w:rPr>
          <w:rFonts w:ascii="Times New Roman" w:eastAsia="Arial" w:hAnsi="Times New Roman" w:cs="Times New Roman"/>
          <w:sz w:val="28"/>
          <w:szCs w:val="28"/>
          <w:lang w:eastAsia="ar-SA"/>
        </w:rPr>
        <w:t>20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г. – май 20</w:t>
      </w:r>
      <w:r w:rsidR="00BE1029">
        <w:rPr>
          <w:rFonts w:ascii="Times New Roman" w:eastAsia="Arial" w:hAnsi="Times New Roman" w:cs="Times New Roman"/>
          <w:sz w:val="28"/>
          <w:szCs w:val="28"/>
          <w:lang w:eastAsia="ar-SA"/>
        </w:rPr>
        <w:t>21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г.</w:t>
      </w:r>
    </w:p>
    <w:p w14:paraId="37C40E1E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Тип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практико-ориентированный, групповой, долгосрочный.</w:t>
      </w:r>
    </w:p>
    <w:p w14:paraId="775E557C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Участники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дети </w:t>
      </w:r>
      <w:r w:rsidR="00D47B3F">
        <w:rPr>
          <w:rFonts w:ascii="Times New Roman" w:eastAsia="Arial" w:hAnsi="Times New Roman" w:cs="Times New Roman"/>
          <w:sz w:val="28"/>
          <w:szCs w:val="28"/>
          <w:lang w:eastAsia="ar-SA"/>
        </w:rPr>
        <w:t>старшего дошкольного возраста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, родители, педагоги, медицинские работники.</w:t>
      </w:r>
    </w:p>
    <w:p w14:paraId="790265E9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Место реализации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МО «город Екатеринбург», Верх-Исетский район, МАДОУ детский сад комбинированного вида № 559.</w:t>
      </w:r>
    </w:p>
    <w:p w14:paraId="6C0CA330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3BDD58E8" w14:textId="77777777" w:rsid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Актуальность.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настоящее время наблюдается ухудшение состояния здоровья детей. Это обусловлено многими факторами: неблагоприятная экологическая обстановка, облучение детей различными девайсами, </w:t>
      </w:r>
      <w:r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социальная напряжённость и интенсификация процесса обучения.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Одна из главных задач воспитательно-образовательного процесса на сегодняшний день – помочь дошкольникам и их родителям сформировать привычку заботит</w:t>
      </w:r>
      <w:r w:rsidR="0011001F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о себе, и осознать ответственность за свое</w:t>
      </w:r>
      <w:r w:rsidR="00C56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1918" w:rsidRPr="001100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Для того чтобы ребенок стал физически, психологически и социально</w:t>
      </w:r>
      <w:r w:rsidR="00C5684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здоровой</w:t>
      </w:r>
      <w:r w:rsidR="00C5684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личностью нужно объединить усилия как педагога и специалистов ДОУ, так и родителей.</w:t>
      </w:r>
      <w:r w:rsidR="008027A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Исходя из этого</w:t>
      </w:r>
      <w:r w:rsidR="00C56848">
        <w:rPr>
          <w:rFonts w:ascii="Times New Roman" w:eastAsia="Arial" w:hAnsi="Times New Roman" w:cs="Times New Roman"/>
          <w:sz w:val="28"/>
          <w:szCs w:val="28"/>
          <w:lang w:eastAsia="ar-SA"/>
        </w:rPr>
        <w:t>,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возникла необходимость разработки проекта по оздоровлению детей.</w:t>
      </w:r>
    </w:p>
    <w:p w14:paraId="35A8887C" w14:textId="77777777" w:rsidR="00CC3356" w:rsidRDefault="00CC3356" w:rsidP="00491DC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Новизна проекта </w:t>
      </w:r>
      <w:r w:rsidRPr="001000C0">
        <w:rPr>
          <w:rFonts w:ascii="Times New Roman" w:eastAsia="Calibri" w:hAnsi="Times New Roman" w:cs="Times New Roman"/>
          <w:sz w:val="28"/>
          <w:szCs w:val="28"/>
        </w:rPr>
        <w:t>состоит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</w:t>
      </w:r>
      <w:r w:rsidRPr="001000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нового типа взаимодействия детского сада и семьи,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характеризующаяся доверительными отношениями педагогов, специалистов с родителями, помогающая корректно влиять на воспитательную позицию семьи и </w:t>
      </w:r>
      <w:r w:rsidRPr="001000C0">
        <w:rPr>
          <w:rFonts w:ascii="Times New Roman" w:eastAsia="Calibri" w:hAnsi="Times New Roman" w:cs="Times New Roman"/>
          <w:sz w:val="28"/>
          <w:szCs w:val="28"/>
        </w:rPr>
        <w:t>формировать у обучающихся и родителей устойчивое стремлени</w:t>
      </w:r>
      <w:r w:rsidR="002856BC">
        <w:rPr>
          <w:rFonts w:ascii="Times New Roman" w:eastAsia="Calibri" w:hAnsi="Times New Roman" w:cs="Times New Roman"/>
          <w:sz w:val="28"/>
          <w:szCs w:val="28"/>
        </w:rPr>
        <w:t>е</w:t>
      </w: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 к здоровому образу жизни.</w:t>
      </w:r>
    </w:p>
    <w:p w14:paraId="1D88CC79" w14:textId="77777777" w:rsidR="00CC3356" w:rsidRPr="001000C0" w:rsidRDefault="00CC3356" w:rsidP="00491DC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направленность.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Использование традиционных и инновационных форм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оздоровительных технологий в игровом варианте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обучения, благодаря которому оздоровление происходит с легкостью, а упражнения и оздоровительные техники надолго остаются в памяти ребенка.</w:t>
      </w:r>
    </w:p>
    <w:p w14:paraId="2419061D" w14:textId="77777777" w:rsidR="00CC3356" w:rsidRDefault="00CC3356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Практическая значимость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проекта заключается в том, что на основе различных видов здоровьесберегающих технологий разработана продуктивная интегративная образовательная программа для оздоровления дошкольников.</w:t>
      </w:r>
    </w:p>
    <w:p w14:paraId="6F0C5D4D" w14:textId="77777777" w:rsidR="00CC3356" w:rsidRDefault="00CC3356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Сущность проекта.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Успешное решение поставленных задач возможно лишь при условии комплексного использования всех средств физического воспитания (физических упражнений, рационального режима, закаливания и др.). Поэтому работа по воспитанию здорового ребенка осуществляется через систему физкультурно-оздоровительной работы, включающей в себя несколько направлений деятельности со всеми субъектами образовательных отношений.</w:t>
      </w:r>
    </w:p>
    <w:p w14:paraId="486439D9" w14:textId="77777777" w:rsidR="005D28AC" w:rsidRPr="001000C0" w:rsidRDefault="005D28AC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Степень распространения проекта:</w:t>
      </w:r>
    </w:p>
    <w:p w14:paraId="480C22CE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размещение материалов по проекту на сайте ДОУ;</w:t>
      </w:r>
    </w:p>
    <w:p w14:paraId="14A02509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консультации по содержанию проекта на педагогических часах в ДОУ, на родительских собраниях;</w:t>
      </w:r>
    </w:p>
    <w:p w14:paraId="5EB988D5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проведение мастер-классов для педагогов ДОУ и родителей.</w:t>
      </w:r>
    </w:p>
    <w:p w14:paraId="0EC346EC" w14:textId="77777777" w:rsidR="001000C0" w:rsidRPr="00C56848" w:rsidRDefault="001000C0" w:rsidP="00491DC0">
      <w:pPr>
        <w:tabs>
          <w:tab w:val="left" w:pos="851"/>
          <w:tab w:val="left" w:pos="28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проекта: </w:t>
      </w:r>
      <w:r w:rsidR="0011001F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основы здорового образа жизни, добиваться осознанного выполнения правил здоровьесбережения и ответственного отношения</w:t>
      </w:r>
      <w:r w:rsidR="00CC3356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собственному здоровью, так и здоровью окружающих.</w:t>
      </w:r>
      <w:r w:rsidR="0011001F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EB9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дружескую атмосферу сотрудничества между ребенком, воспитателем и родителями</w:t>
      </w:r>
      <w:r w:rsidR="00CC3356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(законными представителями).</w:t>
      </w:r>
    </w:p>
    <w:p w14:paraId="748482A7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Задачи проекта.</w:t>
      </w:r>
    </w:p>
    <w:p w14:paraId="1A954658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Расширять знания и навыки по гигиенической культуре, о способах сохранения и укрепления здоровья человека.</w:t>
      </w:r>
    </w:p>
    <w:p w14:paraId="6BB8533E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Продолжать формировать у детей позиции признания ценности здоровья, чувство ответственности за сохранение и укрепление своего здоровья.</w:t>
      </w:r>
    </w:p>
    <w:p w14:paraId="195E50FC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Формировать положительное отношение к здоровому образу жизни у детей дошкольного возраста. Воспитать желание у детей заботиться о своем здоровье.</w:t>
      </w:r>
    </w:p>
    <w:p w14:paraId="525596E8" w14:textId="77777777" w:rsidR="001000C0" w:rsidRPr="00DA5198" w:rsidRDefault="00E54EB9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практические навыки здорового образа жизни, выработать привычку к соблюдению режима дня, закаливания и </w:t>
      </w:r>
      <w:r w:rsidRPr="00DA5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осознанному подходу к своему питанию</w:t>
      </w:r>
      <w:r w:rsidRPr="00DA51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88B276F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Развивать у детей потребность в активной деятельности</w:t>
      </w:r>
      <w:r w:rsidR="00E54EB9" w:rsidRPr="00DA5198">
        <w:rPr>
          <w:rFonts w:ascii="Times New Roman" w:eastAsia="Calibri" w:hAnsi="Times New Roman" w:cs="Times New Roman"/>
          <w:sz w:val="28"/>
          <w:szCs w:val="28"/>
        </w:rPr>
        <w:t>,</w:t>
      </w:r>
      <w:r w:rsidRPr="00DA5198">
        <w:rPr>
          <w:rFonts w:ascii="Times New Roman" w:eastAsia="Calibri" w:hAnsi="Times New Roman" w:cs="Times New Roman"/>
          <w:sz w:val="28"/>
          <w:szCs w:val="28"/>
        </w:rPr>
        <w:t xml:space="preserve"> в выполнении специальных профилактических упражнении и игр на занятиях и в повседневной жизни.</w:t>
      </w:r>
    </w:p>
    <w:p w14:paraId="4D74AF68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Сплачивать детей и родителей, родителей и педагогов в процессе активного сотрудничества в ходе реализации проекта.</w:t>
      </w:r>
    </w:p>
    <w:p w14:paraId="1079F9B5" w14:textId="77777777" w:rsidR="00174EE4" w:rsidRDefault="00174EE4" w:rsidP="003047E3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6D4ED3" w14:textId="77777777" w:rsidR="003047E3" w:rsidRPr="002856BC" w:rsidRDefault="003047E3" w:rsidP="003047E3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5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="002856BC" w:rsidRPr="002856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</w:t>
      </w:r>
      <w:r w:rsidRPr="002856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системном уровне:</w:t>
      </w:r>
    </w:p>
    <w:p w14:paraId="2675C5BA" w14:textId="77777777" w:rsidR="003047E3" w:rsidRPr="007708F6" w:rsidRDefault="003047E3" w:rsidP="003047E3">
      <w:pPr>
        <w:pStyle w:val="a5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систему лечебно-профилактических, психолого-педагогических и оздоровительных мероприятий, эффективных здоровьесберегающих технологий и методик.</w:t>
      </w:r>
    </w:p>
    <w:p w14:paraId="0F2F3894" w14:textId="77777777" w:rsidR="003047E3" w:rsidRPr="007708F6" w:rsidRDefault="003047E3" w:rsidP="003047E3">
      <w:pPr>
        <w:pStyle w:val="a5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развивающей предметно-пространственной среды.</w:t>
      </w:r>
    </w:p>
    <w:p w14:paraId="219A4E99" w14:textId="77777777" w:rsidR="003047E3" w:rsidRPr="001000C0" w:rsidRDefault="003047E3" w:rsidP="00304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педагога:</w:t>
      </w:r>
    </w:p>
    <w:p w14:paraId="37C60C57" w14:textId="77777777" w:rsidR="003047E3" w:rsidRPr="007708F6" w:rsidRDefault="003047E3" w:rsidP="003047E3">
      <w:pPr>
        <w:pStyle w:val="a5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знаний в области физического развития и оздоровления детей.</w:t>
      </w:r>
    </w:p>
    <w:p w14:paraId="43D42765" w14:textId="77777777" w:rsidR="003047E3" w:rsidRPr="007708F6" w:rsidRDefault="003047E3" w:rsidP="003047E3">
      <w:pPr>
        <w:pStyle w:val="a5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полученного опыта по приобщению детей к здоровому образу жизни среди педагогов ДОУ.</w:t>
      </w:r>
    </w:p>
    <w:p w14:paraId="3CF8139A" w14:textId="77777777" w:rsidR="003047E3" w:rsidRPr="001000C0" w:rsidRDefault="003047E3" w:rsidP="00304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дошкольника:</w:t>
      </w:r>
    </w:p>
    <w:p w14:paraId="1414C07B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заболеваемости.</w:t>
      </w:r>
    </w:p>
    <w:p w14:paraId="7B28F7BC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физической готовности.</w:t>
      </w:r>
    </w:p>
    <w:p w14:paraId="6DB4EB51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осознанной потребности в ведении здорового образа жизни.</w:t>
      </w:r>
      <w:r w:rsidRPr="007708F6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Увлечение детей спортивными и подвижными играми.</w:t>
      </w:r>
    </w:p>
    <w:p w14:paraId="50B484BA" w14:textId="77777777" w:rsidR="003047E3" w:rsidRPr="00CE1EA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успешной социализации ребёнка.</w:t>
      </w:r>
    </w:p>
    <w:p w14:paraId="3854A89D" w14:textId="77777777" w:rsidR="003047E3" w:rsidRPr="003E7EE2" w:rsidRDefault="003047E3" w:rsidP="003047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3E7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родит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</w:t>
      </w:r>
      <w:r w:rsidRPr="003E7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 (законных представителей)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22D56F18" w14:textId="77777777" w:rsidR="003047E3" w:rsidRPr="007708F6" w:rsidRDefault="003047E3" w:rsidP="003047E3">
      <w:pPr>
        <w:pStyle w:val="a5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Рост </w:t>
      </w:r>
      <w:r w:rsidRPr="0077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интереса родителей к вопросам 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 ребенка.</w:t>
      </w:r>
    </w:p>
    <w:p w14:paraId="7113C04F" w14:textId="77777777" w:rsidR="003047E3" w:rsidRPr="00867448" w:rsidRDefault="003047E3" w:rsidP="003047E3">
      <w:pPr>
        <w:pStyle w:val="a5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здоровому образу жизни.</w:t>
      </w:r>
    </w:p>
    <w:p w14:paraId="1DC599AD" w14:textId="77777777" w:rsidR="00D47B3F" w:rsidRDefault="00D47B3F" w:rsidP="00491DC0">
      <w:pPr>
        <w:tabs>
          <w:tab w:val="left" w:pos="567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A548CE" w14:textId="77777777" w:rsidR="009536C8" w:rsidRDefault="009536C8" w:rsidP="00491DC0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и направления проекта</w:t>
      </w:r>
      <w:r w:rsidR="00626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FE6E134" w14:textId="77777777" w:rsidR="009536C8" w:rsidRPr="002856BC" w:rsidRDefault="002856BC" w:rsidP="002856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6B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Первый этап «П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одготовительный</w:t>
      </w:r>
      <w:r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36C8" w:rsidRPr="002856B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(сентябрь-октябрь)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75A3D9C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Calibri" w:hAnsi="Times New Roman" w:cs="Times New Roman"/>
          <w:sz w:val="28"/>
          <w:szCs w:val="28"/>
        </w:rPr>
        <w:t>Мониторинг заболеваемости воспитанников;</w:t>
      </w:r>
    </w:p>
    <w:p w14:paraId="5BFA92F0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знаний у детей о</w:t>
      </w:r>
      <w:r w:rsidR="00D47B3F"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E3F866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родителей;</w:t>
      </w:r>
    </w:p>
    <w:p w14:paraId="62BD3A84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проблемы;</w:t>
      </w:r>
    </w:p>
    <w:p w14:paraId="107AD583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</w:t>
      </w:r>
      <w:r w:rsid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5DCA38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изучение литературы по вопросам</w:t>
      </w:r>
      <w:r w:rsidR="00D3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 сбережения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23B90F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необходимого оборудования, пособий;</w:t>
      </w:r>
    </w:p>
    <w:p w14:paraId="057F51D0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схемы взаимодействия участников</w:t>
      </w:r>
      <w:r w:rsidR="00D3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72587B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игр, упражнений, консультаций по данной теме;</w:t>
      </w:r>
    </w:p>
    <w:p w14:paraId="3DB917D6" w14:textId="77777777" w:rsidR="009536C8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этапов творческой деятельности.</w:t>
      </w:r>
    </w:p>
    <w:p w14:paraId="00D44C95" w14:textId="77777777" w:rsidR="00867448" w:rsidRDefault="00867448" w:rsidP="00491DC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8A94EB" w14:textId="77777777" w:rsidR="009536C8" w:rsidRPr="002856BC" w:rsidRDefault="002856BC" w:rsidP="002856B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6BC">
        <w:rPr>
          <w:rFonts w:ascii="Times New Roman" w:eastAsia="Calibri" w:hAnsi="Times New Roman" w:cs="Times New Roman"/>
          <w:b/>
          <w:sz w:val="28"/>
          <w:szCs w:val="28"/>
        </w:rPr>
        <w:t>Второй этап «</w:t>
      </w:r>
      <w:r w:rsidR="00D47B3F" w:rsidRPr="002856BC">
        <w:rPr>
          <w:rFonts w:ascii="Times New Roman" w:eastAsia="Calibri" w:hAnsi="Times New Roman" w:cs="Times New Roman"/>
          <w:b/>
          <w:sz w:val="28"/>
          <w:szCs w:val="28"/>
        </w:rPr>
        <w:t>Основной</w:t>
      </w:r>
      <w:r w:rsidRPr="002856B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D47B3F" w:rsidRPr="002856BC">
        <w:rPr>
          <w:rFonts w:ascii="Times New Roman" w:eastAsia="Calibri" w:hAnsi="Times New Roman" w:cs="Times New Roman"/>
          <w:b/>
          <w:sz w:val="28"/>
          <w:szCs w:val="28"/>
        </w:rPr>
        <w:t xml:space="preserve"> (ноябрь – март):</w:t>
      </w:r>
    </w:p>
    <w:p w14:paraId="3E7FDC54" w14:textId="77777777" w:rsidR="009536C8" w:rsidRPr="001000C0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Используя полученные данные, педагоги строят свою работу следующим образом:</w:t>
      </w:r>
    </w:p>
    <w:p w14:paraId="4A34698B" w14:textId="77777777" w:rsidR="009536C8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Инструктор по физической культуре</w:t>
      </w:r>
      <w:r w:rsidRPr="001000C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7C1C9F8" w14:textId="77777777" w:rsidR="00641816" w:rsidRPr="00641816" w:rsidRDefault="00641816" w:rsidP="002856BC">
      <w:pPr>
        <w:pStyle w:val="a5"/>
        <w:numPr>
          <w:ilvl w:val="0"/>
          <w:numId w:val="26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Утренняя гимнастика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(прил. 21)</w:t>
      </w:r>
      <w:r w:rsidRPr="006418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6E0C14" w14:textId="77777777" w:rsidR="00D3027F" w:rsidRPr="00641816" w:rsidRDefault="00D3027F" w:rsidP="002856BC">
      <w:pPr>
        <w:pStyle w:val="a5"/>
        <w:numPr>
          <w:ilvl w:val="0"/>
          <w:numId w:val="26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Дыхательные упражнения: "Ладошки", "Свеча", «Насос», «Кошка», «Обхвати плечи», «Большой маятник», «Маятник головой», «Каша кипит», «Шарик», «Часики»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(прил.2).</w:t>
      </w:r>
    </w:p>
    <w:p w14:paraId="58D24510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Упражнения на коррекцию осанку: «Лодочка», «Пловец», «Рыбка», «Гибкая кошечка», «Птичка», «Хлопок»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1, 7).</w:t>
      </w:r>
    </w:p>
    <w:p w14:paraId="15B062F0" w14:textId="77777777" w:rsidR="00D3027F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Упражнение на развитие равновесия: «Цапля», «Звездочка», «Ласточка», «Не урони мешочек»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8).</w:t>
      </w:r>
    </w:p>
    <w:p w14:paraId="2AD048C9" w14:textId="77777777" w:rsidR="009B3C56" w:rsidRPr="00641816" w:rsidRDefault="009B3C56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 с фитболом: «Мишка», «Горка», «Самолёт», «Петушок»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7).</w:t>
      </w:r>
    </w:p>
    <w:p w14:paraId="13851852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Гимнастика, корректирующая плоскостопие с использованием специального оборудования: ходьба по массажным коврикам, поднимание мелких предметов ногами, «рисование» ногами, работа с массажными мячиками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3).</w:t>
      </w:r>
    </w:p>
    <w:p w14:paraId="7402B856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Развитие общей координация с помощью комплексов упражнений с предметами: с палками, скакалками, мячами различного диаметра, лентами, кольцами, кубиками, обру</w:t>
      </w:r>
      <w:r w:rsidR="007E4515">
        <w:rPr>
          <w:rFonts w:ascii="Times New Roman" w:eastAsia="Calibri" w:hAnsi="Times New Roman" w:cs="Times New Roman"/>
          <w:sz w:val="28"/>
          <w:szCs w:val="28"/>
        </w:rPr>
        <w:t>чами, координационной лестницей (прил. 7).</w:t>
      </w:r>
    </w:p>
    <w:p w14:paraId="27669E13" w14:textId="77777777" w:rsidR="00D3027F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Подвижные игры</w:t>
      </w:r>
      <w:r w:rsidR="006E039D" w:rsidRPr="00641816">
        <w:rPr>
          <w:rFonts w:ascii="Times New Roman" w:eastAsia="Calibri" w:hAnsi="Times New Roman" w:cs="Times New Roman"/>
          <w:sz w:val="28"/>
          <w:szCs w:val="28"/>
        </w:rPr>
        <w:t xml:space="preserve"> с бегом, прыжками,</w:t>
      </w:r>
      <w:r w:rsidRPr="00641816">
        <w:rPr>
          <w:rFonts w:ascii="Times New Roman" w:eastAsia="Calibri" w:hAnsi="Times New Roman" w:cs="Times New Roman"/>
          <w:sz w:val="28"/>
          <w:szCs w:val="28"/>
        </w:rPr>
        <w:t xml:space="preserve"> лазанием</w:t>
      </w:r>
      <w:r w:rsidR="00D3027F" w:rsidRPr="00641816">
        <w:rPr>
          <w:rFonts w:ascii="Times New Roman" w:eastAsia="Calibri" w:hAnsi="Times New Roman" w:cs="Times New Roman"/>
          <w:sz w:val="28"/>
          <w:szCs w:val="28"/>
        </w:rPr>
        <w:t xml:space="preserve">: «Бездомный заяц», «Хвостики», </w:t>
      </w:r>
      <w:r w:rsidR="006E039D" w:rsidRPr="00641816">
        <w:rPr>
          <w:rFonts w:ascii="Times New Roman" w:eastAsia="Calibri" w:hAnsi="Times New Roman" w:cs="Times New Roman"/>
          <w:sz w:val="28"/>
          <w:szCs w:val="28"/>
        </w:rPr>
        <w:t>«Охотник и зайцы», «Рыбаки и рыбки», «Хитрая лиса», «Вызов номеров», «Снежная королева»</w:t>
      </w:r>
      <w:r w:rsidRPr="00641816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26CB08DC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Игры малой подвижности: «Съедобное – несъедобное», «Узнай по голосу», «А на горке снег, снег» и др.</w:t>
      </w:r>
    </w:p>
    <w:p w14:paraId="561F9E1D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Упражнения на развитие мелкой моторики из пальчиковой гимнастики со стихами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и без</w:t>
      </w:r>
      <w:r w:rsidRPr="00641816">
        <w:rPr>
          <w:rFonts w:ascii="Times New Roman" w:eastAsia="Calibri" w:hAnsi="Times New Roman" w:cs="Times New Roman"/>
          <w:sz w:val="28"/>
          <w:szCs w:val="28"/>
        </w:rPr>
        <w:t>: «Жили-были зайчики на лесной опушке…», «Зиму всю мели метели…» и др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(прил. 22)</w:t>
      </w:r>
      <w:r w:rsidRPr="006418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018F3C" w14:textId="77777777" w:rsidR="005D0527" w:rsidRPr="00641816" w:rsidRDefault="005D0527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Комплекс упражнений с мячом для старших дошкольников на развитие пространственной ориентации: «Попади в обруч», «Справа, слева», «Вратарь», «Сидя на кубике»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5).</w:t>
      </w:r>
    </w:p>
    <w:p w14:paraId="54E0BC53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Клуб «Юный футболист», в котором дети в игровой форме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осваивают навыки игры в футбол (прил. 10).</w:t>
      </w:r>
    </w:p>
    <w:p w14:paraId="4CA59996" w14:textId="77777777" w:rsidR="005D0527" w:rsidRDefault="003E4D34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Тематические занятия: «Путешествие в волшебный лес», «Мы мороза не боимся», «Движение есть жизнь», «Огурчики, помидорчики»</w:t>
      </w:r>
      <w:r w:rsidR="00113F51" w:rsidRPr="00641816">
        <w:rPr>
          <w:rFonts w:ascii="Times New Roman" w:eastAsia="Calibri" w:hAnsi="Times New Roman" w:cs="Times New Roman"/>
          <w:sz w:val="28"/>
          <w:szCs w:val="28"/>
        </w:rPr>
        <w:t>, «Мы дружим с физкультурой».</w:t>
      </w:r>
    </w:p>
    <w:p w14:paraId="0801FCBE" w14:textId="77777777" w:rsidR="005D28AC" w:rsidRPr="00127360" w:rsidRDefault="00127360" w:rsidP="00F3407B">
      <w:pPr>
        <w:numPr>
          <w:ilvl w:val="0"/>
          <w:numId w:val="25"/>
        </w:numPr>
        <w:suppressAutoHyphens/>
        <w:spacing w:after="0" w:line="360" w:lineRule="auto"/>
        <w:ind w:left="851" w:hanging="851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Упражнения на д</w:t>
      </w:r>
      <w:r w:rsidR="005D28AC"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етски</w:t>
      </w: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х</w:t>
      </w:r>
      <w:r w:rsidR="005D28AC"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тренажёр</w:t>
      </w: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ах</w:t>
      </w:r>
      <w:r w:rsidR="007E451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(прил. 4).</w:t>
      </w:r>
    </w:p>
    <w:p w14:paraId="4F49B20E" w14:textId="77777777" w:rsidR="005D28AC" w:rsidRPr="00127360" w:rsidRDefault="007E4515" w:rsidP="00F3407B">
      <w:pPr>
        <w:numPr>
          <w:ilvl w:val="0"/>
          <w:numId w:val="25"/>
        </w:num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Гимнастика после сна (прил. 19).</w:t>
      </w:r>
    </w:p>
    <w:p w14:paraId="5940A34B" w14:textId="77777777" w:rsidR="005D28AC" w:rsidRPr="00641816" w:rsidRDefault="005D28AC" w:rsidP="00491DC0">
      <w:pPr>
        <w:pStyle w:val="a5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C556C7" w14:textId="77777777" w:rsidR="00F3407B" w:rsidRDefault="009536C8" w:rsidP="00C776FF">
      <w:pPr>
        <w:pStyle w:val="a6"/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Инструктор по плаванию:</w:t>
      </w:r>
    </w:p>
    <w:p w14:paraId="709EE4A9" w14:textId="77777777" w:rsidR="00F3407B" w:rsidRPr="00F3407B" w:rsidRDefault="00F3407B" w:rsidP="00C776FF">
      <w:pPr>
        <w:pStyle w:val="a6"/>
        <w:numPr>
          <w:ilvl w:val="0"/>
          <w:numId w:val="37"/>
        </w:numPr>
        <w:spacing w:line="360" w:lineRule="auto"/>
        <w:ind w:left="851" w:hanging="851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3407B">
        <w:rPr>
          <w:rFonts w:ascii="Times New Roman" w:eastAsia="Calibri" w:hAnsi="Times New Roman" w:cs="Times New Roman"/>
          <w:sz w:val="28"/>
          <w:szCs w:val="28"/>
        </w:rPr>
        <w:t>гры - забавы, сюжетно - ролевые игры, игры и игровые упражнения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"Невод", "Караси и карпы", "Переправа", "Найди свой домик", "Собери клад",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407B">
        <w:rPr>
          <w:rFonts w:ascii="Times New Roman" w:eastAsia="Calibri" w:hAnsi="Times New Roman" w:cs="Times New Roman"/>
          <w:sz w:val="28"/>
          <w:szCs w:val="28"/>
        </w:rPr>
        <w:t>"Про</w:t>
      </w:r>
      <w:r>
        <w:rPr>
          <w:rFonts w:ascii="Times New Roman" w:eastAsia="Calibri" w:hAnsi="Times New Roman" w:cs="Times New Roman"/>
          <w:sz w:val="28"/>
          <w:szCs w:val="28"/>
        </w:rPr>
        <w:t>плыви в тоннель", "На буксире",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и много других.</w:t>
      </w:r>
    </w:p>
    <w:p w14:paraId="1AB71578" w14:textId="77777777" w:rsidR="009536C8" w:rsidRPr="00F3407B" w:rsidRDefault="009536C8" w:rsidP="00127360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B">
        <w:rPr>
          <w:rFonts w:ascii="Times New Roman" w:eastAsia="Calibri" w:hAnsi="Times New Roman" w:cs="Times New Roman"/>
          <w:sz w:val="28"/>
          <w:szCs w:val="28"/>
        </w:rPr>
        <w:t>Упражнения по профилактике нарушения осанки, плоскостопия: «Звездочка», «Поплавок», «Медуза», «</w:t>
      </w:r>
      <w:r w:rsidR="003D6122">
        <w:rPr>
          <w:rFonts w:ascii="Times New Roman" w:eastAsia="Calibri" w:hAnsi="Times New Roman" w:cs="Times New Roman"/>
          <w:sz w:val="28"/>
          <w:szCs w:val="28"/>
        </w:rPr>
        <w:t xml:space="preserve">Стрелочка», упражнения в ластах; </w:t>
      </w:r>
      <w:r w:rsidR="00F3407B">
        <w:rPr>
          <w:rFonts w:ascii="Times New Roman" w:eastAsia="Calibri" w:hAnsi="Times New Roman" w:cs="Times New Roman"/>
          <w:sz w:val="28"/>
          <w:szCs w:val="28"/>
        </w:rPr>
        <w:t>упражнения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407B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</w:t>
      </w:r>
      <w:r w:rsidR="007E4515">
        <w:rPr>
          <w:rFonts w:ascii="Times New Roman" w:eastAsia="Calibri" w:hAnsi="Times New Roman" w:cs="Times New Roman"/>
          <w:color w:val="000000"/>
          <w:sz w:val="28"/>
          <w:szCs w:val="28"/>
        </w:rPr>
        <w:t>калабашек, нудлов (прил. 14, 15, 20).</w:t>
      </w:r>
    </w:p>
    <w:p w14:paraId="7CBF499F" w14:textId="77777777" w:rsidR="009536C8" w:rsidRDefault="00F3407B" w:rsidP="00F3407B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536C8" w:rsidRPr="00F3407B">
        <w:rPr>
          <w:rFonts w:ascii="Times New Roman" w:eastAsia="Calibri" w:hAnsi="Times New Roman" w:cs="Times New Roman"/>
          <w:sz w:val="28"/>
          <w:szCs w:val="28"/>
        </w:rPr>
        <w:t>беспечение естественной разгрузки позвоночника с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одновременной тренировкой мышц.</w:t>
      </w:r>
    </w:p>
    <w:p w14:paraId="51785F55" w14:textId="77777777" w:rsidR="009536C8" w:rsidRPr="00127360" w:rsidRDefault="00F3407B" w:rsidP="00F3407B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9536C8" w:rsidRPr="00F3407B">
        <w:rPr>
          <w:rFonts w:ascii="Times New Roman" w:eastAsia="Calibri" w:hAnsi="Times New Roman" w:cs="Times New Roman"/>
          <w:color w:val="000000"/>
          <w:sz w:val="28"/>
          <w:szCs w:val="28"/>
        </w:rPr>
        <w:t>очетание упражнений коррекционной направленности, с упражнениями в воде</w:t>
      </w:r>
      <w:r w:rsidRPr="00F3407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1EE226A" w14:textId="77777777" w:rsidR="00127360" w:rsidRPr="00127360" w:rsidRDefault="00127360" w:rsidP="00127360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AEA83" w14:textId="77777777" w:rsidR="006F246A" w:rsidRDefault="006F246A" w:rsidP="006F24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Закаливающие </w:t>
      </w:r>
      <w:r w:rsidR="00127360">
        <w:rPr>
          <w:rFonts w:ascii="Times New Roman" w:eastAsia="Calibri" w:hAnsi="Times New Roman" w:cs="Times New Roman"/>
          <w:b/>
          <w:sz w:val="28"/>
          <w:szCs w:val="28"/>
        </w:rPr>
        <w:t>мероприятия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во время </w:t>
      </w:r>
      <w:r w:rsidR="00053DD9">
        <w:rPr>
          <w:rFonts w:ascii="Times New Roman" w:eastAsia="Calibri" w:hAnsi="Times New Roman" w:cs="Times New Roman"/>
          <w:b/>
          <w:sz w:val="28"/>
          <w:szCs w:val="28"/>
        </w:rPr>
        <w:t>непрерывной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 по физической культуре и плаванию.</w:t>
      </w:r>
    </w:p>
    <w:p w14:paraId="72F391A8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 xml:space="preserve">по окончании </w:t>
      </w:r>
      <w:r w:rsidR="00127360" w:rsidRPr="007E4515">
        <w:rPr>
          <w:rFonts w:ascii="Times New Roman" w:eastAsia="Calibri" w:hAnsi="Times New Roman" w:cs="Times New Roman"/>
          <w:sz w:val="28"/>
          <w:szCs w:val="28"/>
        </w:rPr>
        <w:t>непрерывной</w:t>
      </w:r>
      <w:r w:rsidRPr="007E4515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деятельности по плаванию дети принимают душ и растираются полотенцем;</w:t>
      </w:r>
    </w:p>
    <w:p w14:paraId="0527D3CB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использование элементов самомассажа, точечного массажа;</w:t>
      </w:r>
    </w:p>
    <w:p w14:paraId="63F4CCAA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использование элементов дыхательной гимнастики.</w:t>
      </w:r>
    </w:p>
    <w:p w14:paraId="415C7F42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воздушные ванны при организации разминки на суше;</w:t>
      </w:r>
    </w:p>
    <w:p w14:paraId="148AD73A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занятие в воде – одна из форм закаливания;</w:t>
      </w:r>
    </w:p>
    <w:p w14:paraId="2D6F9427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контрастное обливание ног.</w:t>
      </w:r>
    </w:p>
    <w:p w14:paraId="2C936BF8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контрастные ванны для рук и ног.</w:t>
      </w:r>
    </w:p>
    <w:p w14:paraId="2EA1CDBB" w14:textId="77777777" w:rsidR="009536C8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Педагоги на группах:</w:t>
      </w:r>
    </w:p>
    <w:p w14:paraId="105E4119" w14:textId="77777777" w:rsidR="00D47B3F" w:rsidRPr="00E46383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D47B3F" w:rsidRPr="00E46383">
        <w:rPr>
          <w:rFonts w:ascii="Times New Roman" w:eastAsia="Calibri" w:hAnsi="Times New Roman" w:cs="Times New Roman"/>
          <w:sz w:val="28"/>
          <w:szCs w:val="28"/>
        </w:rPr>
        <w:t xml:space="preserve">южетно-ролевые игры </w:t>
      </w:r>
      <w:r w:rsidR="00E46383" w:rsidRPr="00E46383">
        <w:rPr>
          <w:rFonts w:ascii="Times New Roman" w:eastAsia="Calibri" w:hAnsi="Times New Roman" w:cs="Times New Roman"/>
          <w:sz w:val="28"/>
          <w:szCs w:val="28"/>
        </w:rPr>
        <w:t xml:space="preserve">«Больница», «Кафе </w:t>
      </w:r>
      <w:r w:rsidR="00D47FA6">
        <w:rPr>
          <w:rFonts w:ascii="Times New Roman" w:eastAsia="Calibri" w:hAnsi="Times New Roman" w:cs="Times New Roman"/>
          <w:sz w:val="28"/>
          <w:szCs w:val="28"/>
        </w:rPr>
        <w:t>«</w:t>
      </w:r>
      <w:r w:rsidR="005D0527">
        <w:rPr>
          <w:rFonts w:ascii="Times New Roman" w:eastAsia="Calibri" w:hAnsi="Times New Roman" w:cs="Times New Roman"/>
          <w:sz w:val="28"/>
          <w:szCs w:val="28"/>
        </w:rPr>
        <w:t>Здоровое питание»</w:t>
      </w:r>
      <w:r w:rsidR="00D47FA6">
        <w:rPr>
          <w:rFonts w:ascii="Times New Roman" w:eastAsia="Calibri" w:hAnsi="Times New Roman" w:cs="Times New Roman"/>
          <w:sz w:val="28"/>
          <w:szCs w:val="28"/>
        </w:rPr>
        <w:t>»</w:t>
      </w:r>
      <w:r w:rsidR="00E46383" w:rsidRPr="00E463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F41E79" w14:textId="77777777" w:rsidR="009536C8" w:rsidRPr="0045713D" w:rsidRDefault="00E46383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6383">
        <w:rPr>
          <w:rFonts w:ascii="Times New Roman" w:eastAsia="Calibri" w:hAnsi="Times New Roman" w:cs="Times New Roman"/>
          <w:sz w:val="28"/>
          <w:szCs w:val="28"/>
        </w:rPr>
        <w:t>Дидактические игры</w:t>
      </w:r>
      <w:r>
        <w:rPr>
          <w:rFonts w:ascii="Times New Roman" w:eastAsia="Calibri" w:hAnsi="Times New Roman" w:cs="Times New Roman"/>
          <w:sz w:val="28"/>
          <w:szCs w:val="28"/>
        </w:rPr>
        <w:t>: «Готовим морс», «Готовим винегрет», Салат «Здоровье», «Полезные продукты»</w:t>
      </w:r>
      <w:r w:rsidR="006E74E7">
        <w:rPr>
          <w:rFonts w:ascii="Times New Roman" w:eastAsia="Calibri" w:hAnsi="Times New Roman" w:cs="Times New Roman"/>
          <w:sz w:val="28"/>
          <w:szCs w:val="28"/>
        </w:rPr>
        <w:t>, «Узна</w:t>
      </w:r>
      <w:r w:rsidR="007E4515">
        <w:rPr>
          <w:rFonts w:ascii="Times New Roman" w:eastAsia="Calibri" w:hAnsi="Times New Roman" w:cs="Times New Roman"/>
          <w:sz w:val="28"/>
          <w:szCs w:val="28"/>
        </w:rPr>
        <w:t>й на ощупь», «Определи на вкус» (прил. 12, 13).</w:t>
      </w:r>
    </w:p>
    <w:p w14:paraId="5241B8E2" w14:textId="77777777" w:rsidR="0045713D" w:rsidRPr="0045713D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Настольные игры</w:t>
      </w:r>
      <w:r w:rsidR="00913733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домино «Овощи-фрукты», пазлы</w:t>
      </w:r>
      <w:r w:rsidR="006E74E7">
        <w:rPr>
          <w:rFonts w:ascii="Times New Roman" w:eastAsia="Calibri" w:hAnsi="Times New Roman" w:cs="Times New Roman"/>
          <w:sz w:val="28"/>
          <w:szCs w:val="28"/>
        </w:rPr>
        <w:t>, «Мини</w:t>
      </w:r>
      <w:r w:rsidR="003A335E">
        <w:rPr>
          <w:rFonts w:ascii="Times New Roman" w:eastAsia="Calibri" w:hAnsi="Times New Roman" w:cs="Times New Roman"/>
          <w:sz w:val="28"/>
          <w:szCs w:val="28"/>
        </w:rPr>
        <w:t>-</w:t>
      </w:r>
      <w:r w:rsidR="006E74E7">
        <w:rPr>
          <w:rFonts w:ascii="Times New Roman" w:eastAsia="Calibri" w:hAnsi="Times New Roman" w:cs="Times New Roman"/>
          <w:sz w:val="28"/>
          <w:szCs w:val="28"/>
        </w:rPr>
        <w:t>футбол».</w:t>
      </w:r>
    </w:p>
    <w:p w14:paraId="3E5EA765" w14:textId="77777777" w:rsidR="0045713D" w:rsidRPr="0045713D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Беседы: «Одевайся по сезону», «Полезная еда», «Почему нужно соблюдать режим дня», «Соблюдение гигиенических правил».</w:t>
      </w:r>
    </w:p>
    <w:p w14:paraId="504899BE" w14:textId="77777777" w:rsidR="0045713D" w:rsidRPr="00791797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мультфильмов</w:t>
      </w:r>
      <w:r w:rsidR="00791797">
        <w:rPr>
          <w:rFonts w:ascii="Times New Roman" w:eastAsia="Calibri" w:hAnsi="Times New Roman" w:cs="Times New Roman"/>
          <w:sz w:val="28"/>
          <w:szCs w:val="28"/>
        </w:rPr>
        <w:t xml:space="preserve"> о ЗОЖ</w:t>
      </w:r>
      <w:r w:rsidR="00913733">
        <w:rPr>
          <w:rFonts w:ascii="Times New Roman" w:eastAsia="Calibri" w:hAnsi="Times New Roman" w:cs="Times New Roman"/>
          <w:sz w:val="28"/>
          <w:szCs w:val="28"/>
        </w:rPr>
        <w:t>: «Спортландия», «Смешарики», «Мойдодыр», «Королева Зубная щетка», «Митя и Микробус», «Здоровье начинается дома», «Сестрички привычки»,</w:t>
      </w:r>
      <w:r w:rsidR="0062687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13733">
        <w:rPr>
          <w:rFonts w:ascii="Times New Roman" w:eastAsia="Calibri" w:hAnsi="Times New Roman" w:cs="Times New Roman"/>
          <w:sz w:val="28"/>
          <w:szCs w:val="28"/>
        </w:rPr>
        <w:t>Как научить ребенка правильно чистить зубы».</w:t>
      </w:r>
    </w:p>
    <w:p w14:paraId="0C3EF5E1" w14:textId="77777777" w:rsidR="00791797" w:rsidRPr="00791797" w:rsidRDefault="0079179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Пословицы, поговорки, загадки о здоровье.</w:t>
      </w:r>
    </w:p>
    <w:p w14:paraId="666B62C5" w14:textId="77777777" w:rsidR="00791797" w:rsidRPr="00DF3F57" w:rsidRDefault="0079179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Рисование, аппликация, лепка на тему «Витамины</w:t>
      </w:r>
      <w:r w:rsidR="00DF3F57">
        <w:rPr>
          <w:rFonts w:ascii="Times New Roman" w:eastAsia="Calibri" w:hAnsi="Times New Roman" w:cs="Times New Roman"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F5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Овощи и фрукты</w:t>
      </w:r>
      <w:r w:rsidR="00DF3F57">
        <w:rPr>
          <w:rFonts w:ascii="Times New Roman" w:eastAsia="Calibri" w:hAnsi="Times New Roman" w:cs="Times New Roman"/>
          <w:sz w:val="28"/>
          <w:szCs w:val="28"/>
        </w:rPr>
        <w:t>», «Моя спортивная семья», «Спортивный инвентарь», «Как я плаваю в бассейне»</w:t>
      </w:r>
      <w:r w:rsidR="007E4515">
        <w:rPr>
          <w:rFonts w:ascii="Times New Roman" w:eastAsia="Calibri" w:hAnsi="Times New Roman" w:cs="Times New Roman"/>
          <w:sz w:val="28"/>
          <w:szCs w:val="28"/>
        </w:rPr>
        <w:t>, «Зарядка» (</w:t>
      </w:r>
      <w:r w:rsidR="003A335E">
        <w:rPr>
          <w:rFonts w:ascii="Times New Roman" w:eastAsia="Calibri" w:hAnsi="Times New Roman" w:cs="Times New Roman"/>
          <w:sz w:val="28"/>
          <w:szCs w:val="28"/>
        </w:rPr>
        <w:t xml:space="preserve">прил. </w:t>
      </w:r>
      <w:r w:rsidR="007E4515">
        <w:rPr>
          <w:rFonts w:ascii="Times New Roman" w:eastAsia="Calibri" w:hAnsi="Times New Roman" w:cs="Times New Roman"/>
          <w:sz w:val="28"/>
          <w:szCs w:val="28"/>
        </w:rPr>
        <w:t>12, 13, 18).</w:t>
      </w:r>
    </w:p>
    <w:p w14:paraId="40B91BF3" w14:textId="77777777" w:rsidR="00DF3F57" w:rsidRPr="006E74E7" w:rsidRDefault="00DF3F5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Имитационные игры: «Как правильно чистить зубы», «Как ты моешь руки», «Не хочу ходить л</w:t>
      </w:r>
      <w:r w:rsidR="006E74E7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хматым», </w:t>
      </w:r>
      <w:r w:rsidR="00A92D92">
        <w:rPr>
          <w:rFonts w:ascii="Times New Roman" w:eastAsia="Calibri" w:hAnsi="Times New Roman" w:cs="Times New Roman"/>
          <w:sz w:val="28"/>
          <w:szCs w:val="28"/>
        </w:rPr>
        <w:t>«Правила гигиены».</w:t>
      </w:r>
    </w:p>
    <w:p w14:paraId="187200D6" w14:textId="77777777" w:rsidR="006E74E7" w:rsidRPr="00A92D92" w:rsidRDefault="006E74E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Чтение художественной литературы:</w:t>
      </w:r>
      <w:r w:rsidRPr="006E74E7">
        <w:rPr>
          <w:color w:val="000000"/>
          <w:sz w:val="27"/>
          <w:szCs w:val="27"/>
          <w:shd w:val="clear" w:color="auto" w:fill="FFFFFF"/>
        </w:rPr>
        <w:t xml:space="preserve"> </w:t>
      </w:r>
      <w:r w:rsid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Барто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расту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Тамарой санитары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С. Михалков «Прививка», «Тридцать шесть и пять»,</w:t>
      </w:r>
      <w:r w:rsidR="0062687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Чуковский «Мойдодыр», В. Берестов «Как я плавать научился</w:t>
      </w:r>
      <w:r w:rsidR="00333EE6" w:rsidRPr="00333EE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 «Весёлый турист», В. Коростылёв «Королева Зубная щётка», С. Маршак «Рано в кровать!», А. Барто «На прогулку»</w:t>
      </w:r>
      <w:r w:rsid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 «Про девочку, которая плохо кушала», Н. Коростелёв «50 уроков здоровья»</w:t>
      </w:r>
      <w:r w:rsidR="00626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896D720" w14:textId="77777777" w:rsidR="00A92D92" w:rsidRPr="00491DC0" w:rsidRDefault="00A92D92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Подвижные игры на улице: </w:t>
      </w:r>
      <w:r w:rsidR="00EF0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«Чай-чай-выручай!», «Третий лишний», «Шишки-жёлуди-орехи», «Я мороз – красный нос», «</w:t>
      </w:r>
      <w:r w:rsidR="00670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Классики», </w:t>
      </w:r>
      <w:r w:rsidR="00670A10" w:rsidRPr="00491DC0">
        <w:rPr>
          <w:rFonts w:ascii="Times New Roman" w:hAnsi="Times New Roman" w:cs="Times New Roman"/>
          <w:sz w:val="28"/>
          <w:szCs w:val="28"/>
          <w:shd w:val="clear" w:color="auto" w:fill="FFFFFF"/>
        </w:rPr>
        <w:t>«Капля-море-океан», «Ловишки», «Гуси-лебеди», «Светофор» и др.</w:t>
      </w:r>
    </w:p>
    <w:p w14:paraId="7DC7C81A" w14:textId="77777777" w:rsidR="005D28AC" w:rsidRPr="00491DC0" w:rsidRDefault="00174EE4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Физкультминутки</w:t>
      </w:r>
      <w:r w:rsidR="007C3AF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5499B5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Calibri" w:hAnsi="Times New Roman" w:cs="Times New Roman"/>
          <w:sz w:val="28"/>
          <w:szCs w:val="28"/>
        </w:rPr>
        <w:t>П</w:t>
      </w:r>
      <w:r w:rsidR="007C3AF6">
        <w:rPr>
          <w:rFonts w:ascii="Times New Roman" w:eastAsia="Calibri" w:hAnsi="Times New Roman" w:cs="Times New Roman"/>
          <w:sz w:val="28"/>
          <w:szCs w:val="28"/>
        </w:rPr>
        <w:t xml:space="preserve">олоскание полости рта </w:t>
      </w:r>
      <w:r w:rsidR="007E4515">
        <w:rPr>
          <w:rFonts w:ascii="Times New Roman" w:eastAsia="Calibri" w:hAnsi="Times New Roman" w:cs="Times New Roman"/>
          <w:sz w:val="28"/>
          <w:szCs w:val="28"/>
        </w:rPr>
        <w:t>после еды (прил. 9).</w:t>
      </w:r>
    </w:p>
    <w:p w14:paraId="6C99B627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Calibri" w:hAnsi="Times New Roman" w:cs="Times New Roman"/>
          <w:sz w:val="28"/>
          <w:szCs w:val="28"/>
        </w:rPr>
        <w:t>Хождение по массажным дорожкам</w:t>
      </w:r>
      <w:r w:rsidR="007E4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(прил. 20).</w:t>
      </w:r>
    </w:p>
    <w:p w14:paraId="5FEDEAAE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без маек.</w:t>
      </w:r>
    </w:p>
    <w:p w14:paraId="4551006F" w14:textId="77777777" w:rsidR="005D28AC" w:rsidRPr="00333EE6" w:rsidRDefault="005D28AC" w:rsidP="00491DC0">
      <w:pPr>
        <w:pStyle w:val="a5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8A7964" w14:textId="77777777" w:rsidR="009536C8" w:rsidRPr="00781D30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 всех субъектов образовательных отношений:</w:t>
      </w:r>
    </w:p>
    <w:p w14:paraId="0E5FCDB8" w14:textId="77777777" w:rsidR="009536C8" w:rsidRPr="002D010F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9536C8" w:rsidRPr="002D010F">
        <w:rPr>
          <w:rFonts w:ascii="Times New Roman" w:eastAsia="Calibri" w:hAnsi="Times New Roman" w:cs="Times New Roman"/>
          <w:sz w:val="28"/>
          <w:szCs w:val="28"/>
        </w:rPr>
        <w:t>ыпуск газеты «</w:t>
      </w:r>
      <w:r w:rsidR="00781D30">
        <w:rPr>
          <w:rFonts w:ascii="Times New Roman" w:eastAsia="Calibri" w:hAnsi="Times New Roman" w:cs="Times New Roman"/>
          <w:sz w:val="28"/>
          <w:szCs w:val="28"/>
        </w:rPr>
        <w:t>Папа, мама, я - з</w:t>
      </w:r>
      <w:r w:rsidR="009536C8" w:rsidRPr="002D010F">
        <w:rPr>
          <w:rFonts w:ascii="Times New Roman" w:eastAsia="Calibri" w:hAnsi="Times New Roman" w:cs="Times New Roman"/>
          <w:sz w:val="28"/>
          <w:szCs w:val="28"/>
        </w:rPr>
        <w:t>доровая семья», альбомов «Наши достижения»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11).</w:t>
      </w:r>
    </w:p>
    <w:p w14:paraId="0C63BDE6" w14:textId="77777777" w:rsidR="009536C8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781D30">
        <w:rPr>
          <w:rFonts w:ascii="Times New Roman" w:eastAsia="Calibri" w:hAnsi="Times New Roman" w:cs="Times New Roman"/>
          <w:sz w:val="28"/>
          <w:szCs w:val="28"/>
        </w:rPr>
        <w:t>онсультация «Роль правильного питания в профилактике ряда заболеваний в детском возрасте»</w:t>
      </w:r>
      <w:r w:rsidR="00913733">
        <w:rPr>
          <w:rFonts w:ascii="Times New Roman" w:eastAsia="Calibri" w:hAnsi="Times New Roman" w:cs="Times New Roman"/>
          <w:sz w:val="28"/>
          <w:szCs w:val="28"/>
        </w:rPr>
        <w:t>, «Здоровый ребенок – счастливая мама», «Закаливание в домашних условиях»</w:t>
      </w:r>
      <w:r w:rsidR="00A35A0E">
        <w:rPr>
          <w:rFonts w:ascii="Times New Roman" w:eastAsia="Calibri" w:hAnsi="Times New Roman" w:cs="Times New Roman"/>
          <w:sz w:val="28"/>
          <w:szCs w:val="28"/>
        </w:rPr>
        <w:t>, «Прогулка для здоровья».</w:t>
      </w:r>
    </w:p>
    <w:p w14:paraId="6978E0EA" w14:textId="77777777" w:rsidR="00A35A0E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35A0E">
        <w:rPr>
          <w:rFonts w:ascii="Times New Roman" w:eastAsia="Calibri" w:hAnsi="Times New Roman" w:cs="Times New Roman"/>
          <w:sz w:val="28"/>
          <w:szCs w:val="28"/>
        </w:rPr>
        <w:t xml:space="preserve">осуги и развлечения: «Папа, мама, я – спортивная семья», «Спорт и здоровье», </w:t>
      </w:r>
      <w:r w:rsidR="0035296A">
        <w:rPr>
          <w:rFonts w:ascii="Times New Roman" w:eastAsia="Calibri" w:hAnsi="Times New Roman" w:cs="Times New Roman"/>
          <w:sz w:val="28"/>
          <w:szCs w:val="28"/>
        </w:rPr>
        <w:t>КВН «Если хочешь быть здоров»</w:t>
      </w:r>
      <w:r w:rsidR="00B223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22349" w:rsidRPr="00B22349">
        <w:rPr>
          <w:rFonts w:ascii="Times New Roman" w:eastAsia="Calibri" w:hAnsi="Times New Roman" w:cs="Times New Roman"/>
          <w:sz w:val="28"/>
          <w:szCs w:val="28"/>
        </w:rPr>
        <w:t>«Садко у Морского царя», «Праздник Нептуна», «В гостях у З</w:t>
      </w:r>
      <w:r w:rsidR="005624CF">
        <w:rPr>
          <w:rFonts w:ascii="Times New Roman" w:eastAsia="Calibri" w:hAnsi="Times New Roman" w:cs="Times New Roman"/>
          <w:sz w:val="28"/>
          <w:szCs w:val="28"/>
        </w:rPr>
        <w:t>олотой рыбки», «Морские звезды» (прил. 6).</w:t>
      </w:r>
    </w:p>
    <w:p w14:paraId="5D597255" w14:textId="77777777" w:rsidR="009A3E8B" w:rsidRPr="009A3E8B" w:rsidRDefault="00297E1F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A3E8B" w:rsidRPr="009A3E8B">
        <w:rPr>
          <w:rFonts w:ascii="Times New Roman" w:eastAsia="Calibri" w:hAnsi="Times New Roman" w:cs="Times New Roman"/>
          <w:sz w:val="28"/>
          <w:szCs w:val="28"/>
        </w:rPr>
        <w:t>знакомление родителей с результатами диагностики состояния здоровья ребенк</w:t>
      </w:r>
      <w:r>
        <w:rPr>
          <w:rFonts w:ascii="Times New Roman" w:eastAsia="Calibri" w:hAnsi="Times New Roman" w:cs="Times New Roman"/>
          <w:sz w:val="28"/>
          <w:szCs w:val="28"/>
        </w:rPr>
        <w:t>а и его психомоторного развития.</w:t>
      </w:r>
    </w:p>
    <w:p w14:paraId="4B841459" w14:textId="77777777" w:rsidR="009A3E8B" w:rsidRPr="009A3E8B" w:rsidRDefault="00297E1F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Целенаправленная санитарно-просветительская работа, пропагандирующая</w:t>
      </w:r>
      <w:r w:rsidR="009A3E8B" w:rsidRPr="009A3E8B">
        <w:rPr>
          <w:rFonts w:ascii="Times New Roman" w:eastAsia="Calibri" w:hAnsi="Times New Roman" w:cs="Times New Roman"/>
          <w:sz w:val="28"/>
          <w:szCs w:val="28"/>
        </w:rPr>
        <w:t xml:space="preserve"> общегигиенические требования, необходимость рационального режима и полноценного сбалансированного питания, закаливания, оптимального воздушного</w:t>
      </w:r>
      <w:r w:rsidR="00D47FA6">
        <w:rPr>
          <w:rFonts w:ascii="Times New Roman" w:eastAsia="Calibri" w:hAnsi="Times New Roman" w:cs="Times New Roman"/>
          <w:sz w:val="28"/>
          <w:szCs w:val="28"/>
        </w:rPr>
        <w:t xml:space="preserve"> и температурного режима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0D82A2" w14:textId="77777777" w:rsidR="009A3E8B" w:rsidRPr="009A3E8B" w:rsidRDefault="009A3E8B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Дни «Открытых дверей» </w:t>
      </w:r>
      <w:r w:rsidR="005624CF">
        <w:rPr>
          <w:rFonts w:ascii="Times New Roman" w:eastAsia="Calibri" w:hAnsi="Times New Roman" w:cs="Times New Roman"/>
          <w:sz w:val="28"/>
          <w:szCs w:val="28"/>
        </w:rPr>
        <w:t xml:space="preserve"> НОД по обучению детей плаванию (прил. 16).</w:t>
      </w:r>
    </w:p>
    <w:p w14:paraId="125954B3" w14:textId="77777777" w:rsidR="00E9199C" w:rsidRDefault="00E9199C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08131453" w14:textId="77777777" w:rsidR="001000C0" w:rsidRDefault="002D010F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</w:t>
      </w:r>
      <w:r w:rsidR="00D47B3F" w:rsidRPr="002D010F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еди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ко-педагогический</w:t>
      </w:r>
      <w:r w:rsidR="00D47B3F" w:rsidRPr="002D010F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контроль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:</w:t>
      </w:r>
    </w:p>
    <w:p w14:paraId="5EFF5798" w14:textId="77777777" w:rsidR="002D010F" w:rsidRPr="00053DD9" w:rsidRDefault="00053DD9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B46">
        <w:rPr>
          <w:rFonts w:ascii="Times New Roman" w:eastAsia="Calibri" w:hAnsi="Times New Roman" w:cs="Times New Roman"/>
          <w:sz w:val="28"/>
          <w:szCs w:val="28"/>
        </w:rPr>
        <w:t xml:space="preserve">размещение </w:t>
      </w:r>
      <w:r w:rsidR="002D010F" w:rsidRPr="00053DD9">
        <w:rPr>
          <w:rFonts w:ascii="Times New Roman" w:eastAsia="Calibri" w:hAnsi="Times New Roman" w:cs="Times New Roman"/>
          <w:sz w:val="28"/>
          <w:szCs w:val="28"/>
        </w:rPr>
        <w:t>детей за столами в соответствии с ро</w:t>
      </w:r>
      <w:r w:rsidR="00EB5C0C">
        <w:rPr>
          <w:rFonts w:ascii="Times New Roman" w:eastAsia="Calibri" w:hAnsi="Times New Roman" w:cs="Times New Roman"/>
          <w:sz w:val="28"/>
          <w:szCs w:val="28"/>
        </w:rPr>
        <w:t xml:space="preserve">стом и </w:t>
      </w:r>
      <w:r w:rsidR="007D5B46">
        <w:rPr>
          <w:rFonts w:ascii="Times New Roman" w:eastAsia="Calibri" w:hAnsi="Times New Roman" w:cs="Times New Roman"/>
          <w:sz w:val="28"/>
          <w:szCs w:val="28"/>
        </w:rPr>
        <w:t>маркировкой мебели.</w:t>
      </w:r>
    </w:p>
    <w:p w14:paraId="04D038D7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закаливающих процедур (часто болеющие дети и дети после перенесенных заболеваний менее интенсивно выполняют закаливающие процедуры);</w:t>
      </w:r>
    </w:p>
    <w:p w14:paraId="432142AF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утренней гимнастики;</w:t>
      </w:r>
    </w:p>
    <w:p w14:paraId="6E07FE5A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выхода на прогулку с учетом состояния здоровья воспитанников;</w:t>
      </w:r>
    </w:p>
    <w:p w14:paraId="43B5A72D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питания воспитанников с учетом медицинских показаний (аллергические реакции);</w:t>
      </w:r>
    </w:p>
    <w:p w14:paraId="2ADB3327" w14:textId="77777777" w:rsidR="000977D4" w:rsidRDefault="005D28AC" w:rsidP="00491DC0">
      <w:pPr>
        <w:numPr>
          <w:ilvl w:val="0"/>
          <w:numId w:val="25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0977D4" w:rsidRP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</w:t>
      </w:r>
      <w:r w:rsid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77D4" w:rsidRP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заболеваний (витаминизация </w:t>
      </w:r>
      <w:r w:rsidR="005624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блюд, фитонциды).</w:t>
      </w:r>
    </w:p>
    <w:p w14:paraId="364635C9" w14:textId="77777777" w:rsidR="003047E3" w:rsidRDefault="003047E3" w:rsidP="00491DC0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8A38F6" w14:textId="77777777" w:rsidR="00491DC0" w:rsidRPr="00E9199C" w:rsidRDefault="00E9199C" w:rsidP="00491DC0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</w:t>
      </w:r>
      <w:r w:rsidR="005624CF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047E3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</w:t>
      </w: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047E3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(апрель, май)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7B80025" w14:textId="77777777" w:rsidR="003047E3" w:rsidRPr="006047FC" w:rsidRDefault="003047E3" w:rsidP="006047FC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hanging="92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 «День здоровья».</w:t>
      </w:r>
    </w:p>
    <w:p w14:paraId="48EA6FEC" w14:textId="77777777" w:rsidR="00254AF5" w:rsidRPr="00254AF5" w:rsidRDefault="00254AF5" w:rsidP="00254AF5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 степени снижения заболеваемости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повышения уровня знаний о здоровом образе жизни</w:t>
      </w: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4D47A76" w14:textId="77777777" w:rsidR="003047E3" w:rsidRPr="006047FC" w:rsidRDefault="003047E3" w:rsidP="006047FC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hanging="92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Выпуск общегрупповой газеты «Мы здоровье сбережём».</w:t>
      </w:r>
    </w:p>
    <w:p w14:paraId="466AF6E1" w14:textId="77777777" w:rsidR="003047E3" w:rsidRPr="006047FC" w:rsidRDefault="003047E3" w:rsidP="008C11C6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Презентация проекта «Мы здоровье сбережём» на родительском собрании и педагогическом совете.</w:t>
      </w:r>
    </w:p>
    <w:p w14:paraId="108DF2CD" w14:textId="77777777" w:rsidR="001000C0" w:rsidRDefault="00D3027F" w:rsidP="008C11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Механизмы и условия реализации проекта</w:t>
      </w:r>
      <w:r w:rsidR="001000C0" w:rsidRPr="001000C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0A86CE1" w14:textId="77777777" w:rsidR="00755D4C" w:rsidRPr="007B7E3E" w:rsidRDefault="00755D4C" w:rsidP="008C11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Изменения в политической и экономической сферах общества принесли изменения в систему образования, которые изложены в </w:t>
      </w:r>
      <w:r w:rsidRPr="007B7E3E">
        <w:rPr>
          <w:rFonts w:ascii="Times New Roman" w:eastAsia="Calibri" w:hAnsi="Times New Roman" w:cs="Times New Roman"/>
          <w:b/>
          <w:sz w:val="28"/>
          <w:szCs w:val="28"/>
        </w:rPr>
        <w:t>нормативно</w:t>
      </w:r>
      <w:r w:rsidR="008C11C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B7E3E">
        <w:rPr>
          <w:rFonts w:ascii="Times New Roman" w:eastAsia="Calibri" w:hAnsi="Times New Roman" w:cs="Times New Roman"/>
          <w:b/>
          <w:sz w:val="28"/>
          <w:szCs w:val="28"/>
        </w:rPr>
        <w:t xml:space="preserve">правовых документах </w:t>
      </w: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в области образования. Поэтому работа в нашем образовательном учреждении осуществляется на основе документов, определяющих </w:t>
      </w:r>
      <w:r w:rsidR="008C11C6">
        <w:rPr>
          <w:rFonts w:ascii="Times New Roman" w:eastAsia="Calibri" w:hAnsi="Times New Roman" w:cs="Times New Roman"/>
          <w:sz w:val="28"/>
          <w:szCs w:val="28"/>
        </w:rPr>
        <w:t>современные задачи образования.</w:t>
      </w:r>
    </w:p>
    <w:p w14:paraId="4865B560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Уставе Всемирной Организации Здравоохранения говорится, что здоровье – это не только отсутствие болезней или физических дефектов, но и полное физическое, психическое и социальное благополучие.</w:t>
      </w:r>
    </w:p>
    <w:p w14:paraId="00EC0237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статье 12 документа «Физическое воспитание в образовательных и дошкольных учреждениях» говорится, что в круг обязанностей администрации дошкольных учреждений, каждого педагога входит</w:t>
      </w:r>
    </w:p>
    <w:p w14:paraId="791D9F64" w14:textId="77777777" w:rsidR="00E26F5B" w:rsidRPr="007B7E3E" w:rsidRDefault="00E26F5B" w:rsidP="008C11C6">
      <w:pPr>
        <w:numPr>
          <w:ilvl w:val="0"/>
          <w:numId w:val="36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Сохранение и укрепление здоровья детей.</w:t>
      </w:r>
    </w:p>
    <w:p w14:paraId="0078AE01" w14:textId="77777777" w:rsidR="00E26F5B" w:rsidRPr="007B7E3E" w:rsidRDefault="00E26F5B" w:rsidP="008C11C6">
      <w:pPr>
        <w:numPr>
          <w:ilvl w:val="0"/>
          <w:numId w:val="36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Формирование у детей потребности в физическом совершенствовании и здоровом образе жизни.</w:t>
      </w:r>
    </w:p>
    <w:p w14:paraId="30B7FFF5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законе "Об образовании в РФ", 273-ФЗ, статья 41п.1.4, 1. 5. определены напр</w:t>
      </w:r>
      <w:r w:rsidR="008C11C6">
        <w:rPr>
          <w:rFonts w:ascii="Times New Roman" w:eastAsia="Calibri" w:hAnsi="Times New Roman" w:cs="Times New Roman"/>
          <w:sz w:val="28"/>
          <w:szCs w:val="28"/>
        </w:rPr>
        <w:t>а</w:t>
      </w:r>
      <w:r w:rsidRPr="007B7E3E">
        <w:rPr>
          <w:rFonts w:ascii="Times New Roman" w:eastAsia="Calibri" w:hAnsi="Times New Roman" w:cs="Times New Roman"/>
          <w:sz w:val="28"/>
          <w:szCs w:val="28"/>
        </w:rPr>
        <w:t>вления:</w:t>
      </w:r>
    </w:p>
    <w:p w14:paraId="1DE31833" w14:textId="77777777" w:rsidR="00E26F5B" w:rsidRPr="007B7E3E" w:rsidRDefault="00E26F5B" w:rsidP="008C11C6">
      <w:pPr>
        <w:numPr>
          <w:ilvl w:val="0"/>
          <w:numId w:val="35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Пропаганда и обучение навыкам здорового образа жизни.</w:t>
      </w:r>
    </w:p>
    <w:p w14:paraId="2C24125D" w14:textId="77777777" w:rsidR="00E26F5B" w:rsidRPr="007B7E3E" w:rsidRDefault="00E26F5B" w:rsidP="008C11C6">
      <w:pPr>
        <w:numPr>
          <w:ilvl w:val="0"/>
          <w:numId w:val="35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 и создание условий для профилактики заболеваний и оздоровления обучающихся, для занятия ими физической культурой и спортом.</w:t>
      </w:r>
    </w:p>
    <w:p w14:paraId="7EE153F5" w14:textId="77777777" w:rsidR="00E26F5B" w:rsidRPr="007B7E3E" w:rsidRDefault="00E26F5B" w:rsidP="008C11C6">
      <w:pPr>
        <w:tabs>
          <w:tab w:val="left" w:pos="0"/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Концепции дошкольного воспитания в главе «Охрана и укрепление здоровья детей» провозглашается: «Актуальной задачей физического воспитания является поиск эффективных средств совершенствования развития двигательной сферы детей дошкольного возраста на основе формирования у них потребности в движениях. Развитие интереса к движениям проводится на основе жизненной потребности ребенка быть сильным, смелым, ловким при взаимодействии со сверстниками».</w:t>
      </w:r>
    </w:p>
    <w:p w14:paraId="255EE238" w14:textId="77777777" w:rsidR="0026056F" w:rsidRPr="007B7E3E" w:rsidRDefault="0026056F" w:rsidP="008C11C6">
      <w:pPr>
        <w:tabs>
          <w:tab w:val="left" w:pos="0"/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ФГОС ДО направлен на решение следующих задач:</w:t>
      </w:r>
    </w:p>
    <w:p w14:paraId="4419321F" w14:textId="77777777" w:rsidR="0026056F" w:rsidRPr="007B7E3E" w:rsidRDefault="0026056F" w:rsidP="008C11C6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14:paraId="15A49672" w14:textId="77777777" w:rsidR="00E26F5B" w:rsidRPr="007B7E3E" w:rsidRDefault="00E26F5B" w:rsidP="008C11C6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7E3E">
        <w:rPr>
          <w:rFonts w:ascii="Times New Roman" w:hAnsi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</w:t>
      </w:r>
      <w:r w:rsidR="00C776FF">
        <w:rPr>
          <w:rFonts w:ascii="Times New Roman" w:hAnsi="Times New Roman"/>
          <w:sz w:val="28"/>
          <w:szCs w:val="28"/>
        </w:rPr>
        <w:t>ения здоровья детей.</w:t>
      </w:r>
    </w:p>
    <w:p w14:paraId="662C5C51" w14:textId="77777777" w:rsidR="00E26F5B" w:rsidRPr="007B7E3E" w:rsidRDefault="00E26F5B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7E3E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содержанию, организации режима работы в дошкольных организациях».</w:t>
      </w:r>
    </w:p>
    <w:p w14:paraId="4EDE8583" w14:textId="77777777" w:rsidR="0026056F" w:rsidRPr="007B7E3E" w:rsidRDefault="00E26F5B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Устав МАДОУ - детский</w:t>
      </w:r>
      <w:r w:rsidR="008C11C6">
        <w:rPr>
          <w:rFonts w:ascii="Times New Roman" w:eastAsia="Calibri" w:hAnsi="Times New Roman" w:cs="Times New Roman"/>
          <w:sz w:val="28"/>
          <w:szCs w:val="28"/>
        </w:rPr>
        <w:t xml:space="preserve"> сад комбинированного вида №559.</w:t>
      </w:r>
    </w:p>
    <w:p w14:paraId="49B4D69E" w14:textId="77777777" w:rsidR="008E497A" w:rsidRPr="008E497A" w:rsidRDefault="008E497A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97A">
        <w:rPr>
          <w:rFonts w:ascii="Times New Roman" w:eastAsia="Calibri" w:hAnsi="Times New Roman" w:cs="Times New Roman"/>
          <w:sz w:val="28"/>
          <w:szCs w:val="28"/>
        </w:rPr>
        <w:t>Сегодня не вызывает сомнения, что в условиях возрастан</w:t>
      </w:r>
      <w:r w:rsidR="008C11C6">
        <w:rPr>
          <w:rFonts w:ascii="Times New Roman" w:eastAsia="Calibri" w:hAnsi="Times New Roman" w:cs="Times New Roman"/>
          <w:sz w:val="28"/>
          <w:szCs w:val="28"/>
        </w:rPr>
        <w:t>ия объема и интенсивности учебно-</w:t>
      </w:r>
      <w:r w:rsidRPr="008E497A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деятельности, гармоничное развитие организма дошкольника невозможно без физического воспитания.</w:t>
      </w:r>
    </w:p>
    <w:p w14:paraId="399A580C" w14:textId="77777777" w:rsidR="008E497A" w:rsidRPr="00254AF5" w:rsidRDefault="008E497A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8E497A">
        <w:rPr>
          <w:rFonts w:ascii="Times New Roman" w:eastAsia="Calibri" w:hAnsi="Times New Roman" w:cs="Times New Roman"/>
          <w:sz w:val="28"/>
          <w:szCs w:val="28"/>
        </w:rPr>
        <w:t>Именно поэтому задача охраны и укрепления здоровья дошкольника является для нас, педагогов, одной из актуальн</w:t>
      </w:r>
      <w:r w:rsidR="00EB5C0C">
        <w:rPr>
          <w:rFonts w:ascii="Times New Roman" w:eastAsia="Calibri" w:hAnsi="Times New Roman" w:cs="Times New Roman"/>
          <w:sz w:val="28"/>
          <w:szCs w:val="28"/>
        </w:rPr>
        <w:t>ых</w:t>
      </w:r>
      <w:r w:rsidR="008C11C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30865E" w14:textId="77777777" w:rsidR="006F246A" w:rsidRPr="006F246A" w:rsidRDefault="006F246A" w:rsidP="008C11C6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46A">
        <w:rPr>
          <w:rFonts w:ascii="Times New Roman" w:eastAsia="Calibri" w:hAnsi="Times New Roman" w:cs="Times New Roman"/>
          <w:sz w:val="28"/>
          <w:szCs w:val="28"/>
        </w:rPr>
        <w:t>В реализацию проекта вовлечены педагоги, воспитанники, родители, медицинские работники:</w:t>
      </w: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0"/>
        <w:gridCol w:w="6121"/>
        <w:gridCol w:w="2830"/>
      </w:tblGrid>
      <w:tr w:rsidR="006F246A" w:rsidRPr="008C11C6" w14:paraId="04C353DE" w14:textId="77777777" w:rsidTr="00274217">
        <w:trPr>
          <w:trHeight w:val="667"/>
        </w:trPr>
        <w:tc>
          <w:tcPr>
            <w:tcW w:w="650" w:type="dxa"/>
          </w:tcPr>
          <w:p w14:paraId="6D9FC553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6121" w:type="dxa"/>
          </w:tcPr>
          <w:p w14:paraId="2561E0B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Участники оздоровительного процесса, участвующие в проекте</w:t>
            </w:r>
          </w:p>
        </w:tc>
        <w:tc>
          <w:tcPr>
            <w:tcW w:w="2830" w:type="dxa"/>
          </w:tcPr>
          <w:p w14:paraId="36F58A31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Кол-во</w:t>
            </w:r>
          </w:p>
        </w:tc>
      </w:tr>
      <w:tr w:rsidR="006F246A" w:rsidRPr="008C11C6" w14:paraId="54D519B2" w14:textId="77777777" w:rsidTr="00274217">
        <w:trPr>
          <w:trHeight w:val="324"/>
        </w:trPr>
        <w:tc>
          <w:tcPr>
            <w:tcW w:w="650" w:type="dxa"/>
          </w:tcPr>
          <w:p w14:paraId="54752BDC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6121" w:type="dxa"/>
          </w:tcPr>
          <w:p w14:paraId="2E208A5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Педагоги </w:t>
            </w:r>
          </w:p>
        </w:tc>
        <w:tc>
          <w:tcPr>
            <w:tcW w:w="2830" w:type="dxa"/>
          </w:tcPr>
          <w:p w14:paraId="3166EE6A" w14:textId="77777777" w:rsidR="006F246A" w:rsidRPr="008C11C6" w:rsidRDefault="00755D4C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6F246A" w:rsidRPr="008C11C6" w14:paraId="748F7008" w14:textId="77777777" w:rsidTr="00274217">
        <w:trPr>
          <w:trHeight w:val="324"/>
        </w:trPr>
        <w:tc>
          <w:tcPr>
            <w:tcW w:w="650" w:type="dxa"/>
          </w:tcPr>
          <w:p w14:paraId="0E479C8E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6121" w:type="dxa"/>
          </w:tcPr>
          <w:p w14:paraId="6C4DB3B9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Воспитанники</w:t>
            </w:r>
          </w:p>
        </w:tc>
        <w:tc>
          <w:tcPr>
            <w:tcW w:w="2830" w:type="dxa"/>
          </w:tcPr>
          <w:p w14:paraId="7BF4ACA0" w14:textId="77777777" w:rsidR="006F246A" w:rsidRPr="008C11C6" w:rsidRDefault="003D6122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118</w:t>
            </w:r>
            <w:r w:rsidR="00755D4C"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6F246A" w:rsidRPr="008C11C6" w14:paraId="1B5BC461" w14:textId="77777777" w:rsidTr="00274217">
        <w:trPr>
          <w:trHeight w:val="324"/>
        </w:trPr>
        <w:tc>
          <w:tcPr>
            <w:tcW w:w="650" w:type="dxa"/>
          </w:tcPr>
          <w:p w14:paraId="3DC9D12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6121" w:type="dxa"/>
          </w:tcPr>
          <w:p w14:paraId="026899F6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Родители</w:t>
            </w:r>
          </w:p>
        </w:tc>
        <w:tc>
          <w:tcPr>
            <w:tcW w:w="2830" w:type="dxa"/>
          </w:tcPr>
          <w:p w14:paraId="01E723F9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98</w:t>
            </w:r>
          </w:p>
        </w:tc>
      </w:tr>
      <w:tr w:rsidR="006F246A" w:rsidRPr="008C11C6" w14:paraId="569A4AC5" w14:textId="77777777" w:rsidTr="00274217">
        <w:trPr>
          <w:trHeight w:val="342"/>
        </w:trPr>
        <w:tc>
          <w:tcPr>
            <w:tcW w:w="650" w:type="dxa"/>
          </w:tcPr>
          <w:p w14:paraId="2A897B33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4.</w:t>
            </w:r>
          </w:p>
        </w:tc>
        <w:tc>
          <w:tcPr>
            <w:tcW w:w="6121" w:type="dxa"/>
          </w:tcPr>
          <w:p w14:paraId="77482E0A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Медицинские работники</w:t>
            </w:r>
          </w:p>
        </w:tc>
        <w:tc>
          <w:tcPr>
            <w:tcW w:w="2830" w:type="dxa"/>
          </w:tcPr>
          <w:p w14:paraId="271B1FA8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14:paraId="78334021" w14:textId="77777777" w:rsidR="006F246A" w:rsidRDefault="006F246A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3026A6" w14:textId="77777777" w:rsidR="001000C0" w:rsidRPr="001000C0" w:rsidRDefault="001000C0" w:rsidP="00491DC0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В МАДОУ имеется 1 спортивный зал, оборудование которого:</w:t>
      </w:r>
    </w:p>
    <w:p w14:paraId="0F47A778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способствует развитию физических качеств и формированию основных двигательных умений и навыков;</w:t>
      </w:r>
    </w:p>
    <w:p w14:paraId="4AF04F0E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обеспечивает профилактику нарушений осанки, плоскостопия;</w:t>
      </w:r>
    </w:p>
    <w:p w14:paraId="0015A93A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положительно влияет на психоэмоциональную сферу дошкольников.</w:t>
      </w:r>
    </w:p>
    <w:p w14:paraId="5A09C114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Разнообразное оборудование позволяет включить в работу большую группу детей, что обеспечивает высокую моторную плотность занятия. Особое внимание мы уделяем размещению оборудования: оно не загромождает полезную площадь помещения – дети могут свободно пользоваться любыми спортивными снарядами, выполнять упражн</w:t>
      </w:r>
      <w:r w:rsidR="009A3E8B">
        <w:rPr>
          <w:rFonts w:ascii="Times New Roman" w:eastAsia="Calibri" w:hAnsi="Times New Roman" w:cs="Times New Roman"/>
          <w:sz w:val="28"/>
          <w:szCs w:val="28"/>
        </w:rPr>
        <w:t>ения или участвовать в подвижных играх</w:t>
      </w:r>
      <w:r w:rsidRPr="001000C0">
        <w:rPr>
          <w:rFonts w:ascii="Times New Roman" w:eastAsia="Calibri" w:hAnsi="Times New Roman" w:cs="Times New Roman"/>
          <w:sz w:val="28"/>
          <w:szCs w:val="28"/>
        </w:rPr>
        <w:t>. Для внедрения инновационных методов в работе с детьми в спортивном зале имеются тренажеры, фитбольные мячи по количеству детей, сухой бассейн</w:t>
      </w:r>
      <w:r w:rsidR="00A97419">
        <w:rPr>
          <w:rFonts w:ascii="Times New Roman" w:eastAsia="Calibri" w:hAnsi="Times New Roman" w:cs="Times New Roman"/>
          <w:sz w:val="28"/>
          <w:szCs w:val="28"/>
        </w:rPr>
        <w:t xml:space="preserve"> и другое спортивное оборудование</w:t>
      </w:r>
      <w:r w:rsidRPr="001000C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410026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Для повышения эффективности оздоровления детей мы используем нестандартное оборудование</w:t>
      </w:r>
      <w:r w:rsidR="009A3E8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это массажные дорожки разной ширины, шнуры, ленты с различными наполнителями из природных материалов, </w:t>
      </w:r>
      <w:r w:rsidR="00A97419">
        <w:rPr>
          <w:rFonts w:ascii="Times New Roman" w:eastAsia="Arial" w:hAnsi="Times New Roman" w:cs="Times New Roman"/>
          <w:sz w:val="28"/>
          <w:szCs w:val="28"/>
          <w:lang w:eastAsia="ar-SA"/>
        </w:rPr>
        <w:t>координационные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лесенки, м</w:t>
      </w:r>
      <w:r w:rsidR="00576488">
        <w:rPr>
          <w:rFonts w:ascii="Times New Roman" w:eastAsia="Arial" w:hAnsi="Times New Roman" w:cs="Times New Roman"/>
          <w:sz w:val="28"/>
          <w:szCs w:val="28"/>
          <w:lang w:eastAsia="ar-SA"/>
        </w:rPr>
        <w:t>ассажеры и другое оборудование.</w:t>
      </w:r>
    </w:p>
    <w:p w14:paraId="2FAF77CA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2. Для организации двигательной активности детей и проведению оздоровительных мероприятий в группах организованы </w:t>
      </w:r>
      <w:r w:rsidR="00053DD9" w:rsidRPr="00053DD9">
        <w:rPr>
          <w:rFonts w:ascii="Times New Roman" w:eastAsia="Calibri" w:hAnsi="Times New Roman" w:cs="Times New Roman"/>
          <w:sz w:val="28"/>
          <w:szCs w:val="28"/>
        </w:rPr>
        <w:t>центры</w:t>
      </w:r>
      <w:r w:rsidRPr="00053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00C0">
        <w:rPr>
          <w:rFonts w:ascii="Times New Roman" w:eastAsia="Calibri" w:hAnsi="Times New Roman" w:cs="Times New Roman"/>
          <w:sz w:val="28"/>
          <w:szCs w:val="28"/>
        </w:rPr>
        <w:t>двигательной активности детей</w:t>
      </w:r>
      <w:r w:rsidR="005624CF">
        <w:rPr>
          <w:rFonts w:ascii="Times New Roman" w:eastAsia="Calibri" w:hAnsi="Times New Roman" w:cs="Times New Roman"/>
          <w:sz w:val="28"/>
          <w:szCs w:val="28"/>
        </w:rPr>
        <w:t xml:space="preserve"> (прил. 17)</w:t>
      </w:r>
      <w:r w:rsidRPr="001000C0">
        <w:rPr>
          <w:rFonts w:ascii="Times New Roman" w:eastAsia="Calibri" w:hAnsi="Times New Roman" w:cs="Times New Roman"/>
          <w:sz w:val="28"/>
          <w:szCs w:val="28"/>
        </w:rPr>
        <w:t>, которые оснащены необходимым оборудованием, схемами для самостоятельной деятельности детей. Инструкторы по физической культуре, медицинская сестра систематически вносят рекомендации по оснащению центров двигательной активности детей с учетом возрастных особенностей, состояния здоровья детей, уровня усвоения образовательной программы.</w:t>
      </w:r>
    </w:p>
    <w:p w14:paraId="79934CE2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3.</w:t>
      </w:r>
      <w:r w:rsidRPr="001000C0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плавательного бассейна в ДОУ дает возможность не только учить детей плавать, но и проводить оздоровительные мероприятия. </w:t>
      </w:r>
      <w:r w:rsidRPr="001000C0">
        <w:rPr>
          <w:rFonts w:ascii="Times New Roman" w:eastAsia="Calibri" w:hAnsi="Times New Roman" w:cs="Times New Roman"/>
          <w:sz w:val="28"/>
          <w:szCs w:val="28"/>
        </w:rPr>
        <w:lastRenderedPageBreak/>
        <w:t>Плавание содействует разностороннему физическому развитию, стимулирует деятельность нервной, сердечно-сосудистой, дыхательной систем, становлению опорно-двигательного аппарата, является одним из лучших средств закаливания. Занятия в бассейне носят оздоровительную направленность и акцентируются на индивидуальном подходе к каждому ребенку. Плавательный бассейн оснащен оборудованием</w:t>
      </w:r>
      <w:r w:rsidR="003D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6122" w:rsidRP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(доски для плавания, мячи надувные, обручи плавающие, вставки для соединения ног "Калабашки", </w:t>
      </w:r>
      <w:r w:rsid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6122">
        <w:rPr>
          <w:rFonts w:ascii="Times New Roman" w:eastAsia="Calibri" w:hAnsi="Times New Roman" w:cs="Times New Roman"/>
          <w:color w:val="000000"/>
          <w:sz w:val="28"/>
          <w:szCs w:val="28"/>
        </w:rPr>
        <w:t>Нудлы»,</w:t>
      </w:r>
      <w:r w:rsidR="003D6122" w:rsidRP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жилеты надувные, игрушки - тонущие, плавающие, разных размеров и форм, круги надувные разных размеров, ласты, маски, очки для погружения в воду, нарукавники, пособия для игры "Пчелка", "Удочка", леечки,</w:t>
      </w:r>
      <w:r w:rsid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массажеры) </w:t>
      </w:r>
      <w:r w:rsidRPr="001000C0">
        <w:rPr>
          <w:rFonts w:ascii="Times New Roman" w:eastAsia="Calibri" w:hAnsi="Times New Roman" w:cs="Times New Roman"/>
          <w:sz w:val="28"/>
          <w:szCs w:val="28"/>
        </w:rPr>
        <w:t>для обучения детей плаванию,</w:t>
      </w:r>
      <w:r w:rsidR="003E7EE2">
        <w:rPr>
          <w:rFonts w:ascii="Times New Roman" w:eastAsia="Calibri" w:hAnsi="Times New Roman" w:cs="Times New Roman"/>
          <w:sz w:val="28"/>
          <w:szCs w:val="28"/>
        </w:rPr>
        <w:t xml:space="preserve"> оздоровлению и</w:t>
      </w: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 закаливанию организма воспитанников.</w:t>
      </w:r>
    </w:p>
    <w:p w14:paraId="22F96567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Перед занятием в бассейне инструктор по плаванию проводит разминку детьми в зоне двигательной активности, в которой находится разнообразное оборудование для проведения разминки. После занятий в воде дети принимают душ, после чего интенсивно растираются махровым полотенцем.</w:t>
      </w:r>
    </w:p>
    <w:p w14:paraId="54B3D817" w14:textId="77777777" w:rsidR="001000C0" w:rsidRPr="001000C0" w:rsidRDefault="00053DD9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.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ab/>
        <w:t xml:space="preserve">На территории детского сада оборудованы две спортивные площадки с </w:t>
      </w:r>
      <w:r w:rsidRPr="00053DD9">
        <w:rPr>
          <w:rFonts w:ascii="Times New Roman" w:eastAsia="Calibri" w:hAnsi="Times New Roman" w:cs="Times New Roman"/>
          <w:sz w:val="28"/>
          <w:szCs w:val="28"/>
        </w:rPr>
        <w:t>центрами</w:t>
      </w:r>
      <w:r w:rsidR="001000C0" w:rsidRPr="00053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для подвижных и спортивных игр, «полосой препятствий», прыжковой ямой, рукоходами, оборудованием для обучения детей подлезанию и пролезанию, мишенями для метания в цель с различного расстояния и с учетом приоритетной руки ребенка, «дор</w:t>
      </w:r>
      <w:r w:rsidR="004C6B3E">
        <w:rPr>
          <w:rFonts w:ascii="Times New Roman" w:eastAsia="Calibri" w:hAnsi="Times New Roman" w:cs="Times New Roman"/>
          <w:sz w:val="28"/>
          <w:szCs w:val="28"/>
        </w:rPr>
        <w:t xml:space="preserve">ожкой здоровья» для проведения 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мероприятий по профилактике плоскостопия в летний период.</w:t>
      </w:r>
    </w:p>
    <w:p w14:paraId="1275C2A0" w14:textId="77777777" w:rsidR="001000C0" w:rsidRPr="001000C0" w:rsidRDefault="00053DD9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.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ab/>
        <w:t>В ДОУ имеется медицинский кабинет, оснащенный всем необходимым оборудованием.</w:t>
      </w:r>
    </w:p>
    <w:p w14:paraId="4AB8268D" w14:textId="77777777" w:rsidR="00810B41" w:rsidRDefault="00810B41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ABD26E" w14:textId="77777777" w:rsidR="00041444" w:rsidRDefault="00AC7B87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Описание результатов</w:t>
      </w:r>
      <w:r w:rsidR="006F246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BB48C51" w14:textId="61BB4FD0" w:rsidR="00041444" w:rsidRPr="007B7E3E" w:rsidRDefault="00041444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На апрель 20</w:t>
      </w:r>
      <w:r w:rsidR="00A407B5">
        <w:rPr>
          <w:rFonts w:ascii="Times New Roman" w:eastAsia="Calibri" w:hAnsi="Times New Roman" w:cs="Times New Roman"/>
          <w:sz w:val="28"/>
          <w:szCs w:val="28"/>
        </w:rPr>
        <w:t>21</w:t>
      </w: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 года в ДОУ отмечается снижение числа часто болеющих детей.</w:t>
      </w: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5636"/>
        <w:gridCol w:w="1985"/>
        <w:gridCol w:w="1809"/>
      </w:tblGrid>
      <w:tr w:rsidR="00041444" w:rsidRPr="008C11C6" w14:paraId="32011E86" w14:textId="77777777" w:rsidTr="00041444">
        <w:trPr>
          <w:trHeight w:val="382"/>
        </w:trPr>
        <w:tc>
          <w:tcPr>
            <w:tcW w:w="5636" w:type="dxa"/>
          </w:tcPr>
          <w:p w14:paraId="5877EEC5" w14:textId="77777777" w:rsidR="00041444" w:rsidRPr="008C11C6" w:rsidRDefault="00041444" w:rsidP="0071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0C0FD269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уч. года (сентябрь)</w:t>
            </w:r>
          </w:p>
        </w:tc>
        <w:tc>
          <w:tcPr>
            <w:tcW w:w="1809" w:type="dxa"/>
          </w:tcPr>
          <w:p w14:paraId="5607CDA0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Конец уч. года</w:t>
            </w:r>
          </w:p>
          <w:p w14:paraId="046857E8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(апрель)</w:t>
            </w:r>
          </w:p>
        </w:tc>
      </w:tr>
      <w:tr w:rsidR="00041444" w:rsidRPr="008C11C6" w14:paraId="5BAA81C1" w14:textId="77777777" w:rsidTr="00041444">
        <w:trPr>
          <w:trHeight w:val="242"/>
        </w:trPr>
        <w:tc>
          <w:tcPr>
            <w:tcW w:w="5636" w:type="dxa"/>
          </w:tcPr>
          <w:p w14:paraId="6FFCB9D7" w14:textId="77777777" w:rsidR="00041444" w:rsidRPr="008C11C6" w:rsidRDefault="00041444" w:rsidP="008C11C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детей старшего дошкольного возраста</w:t>
            </w:r>
          </w:p>
        </w:tc>
        <w:tc>
          <w:tcPr>
            <w:tcW w:w="1985" w:type="dxa"/>
          </w:tcPr>
          <w:p w14:paraId="4D727207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809" w:type="dxa"/>
          </w:tcPr>
          <w:p w14:paraId="3A8D5960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041444" w:rsidRPr="008C11C6" w14:paraId="4DC2B481" w14:textId="77777777" w:rsidTr="00041444">
        <w:trPr>
          <w:trHeight w:val="306"/>
        </w:trPr>
        <w:tc>
          <w:tcPr>
            <w:tcW w:w="5636" w:type="dxa"/>
          </w:tcPr>
          <w:p w14:paraId="3740A6B3" w14:textId="77777777" w:rsidR="00041444" w:rsidRPr="008C11C6" w:rsidRDefault="00041444" w:rsidP="008C11C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</w:rPr>
              <w:t>Количество часто болеющих детей</w:t>
            </w:r>
          </w:p>
        </w:tc>
        <w:tc>
          <w:tcPr>
            <w:tcW w:w="1985" w:type="dxa"/>
          </w:tcPr>
          <w:p w14:paraId="4647F5D9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09" w:type="dxa"/>
          </w:tcPr>
          <w:p w14:paraId="51AF50FC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4193945A" w14:textId="77777777" w:rsidR="008C11C6" w:rsidRDefault="008C11C6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AF1237" w14:textId="77777777" w:rsidR="00342A3F" w:rsidRDefault="00342A3F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 ДОУ планируют продолжать о</w:t>
      </w:r>
      <w:r w:rsidR="001000C0" w:rsidRPr="007B7E3E">
        <w:rPr>
          <w:rFonts w:ascii="Times New Roman" w:eastAsia="Calibri" w:hAnsi="Times New Roman" w:cs="Times New Roman"/>
          <w:sz w:val="28"/>
          <w:szCs w:val="28"/>
        </w:rPr>
        <w:t xml:space="preserve">здоровительные мероприятия, </w:t>
      </w:r>
      <w:r>
        <w:rPr>
          <w:rFonts w:ascii="Times New Roman" w:eastAsia="Calibri" w:hAnsi="Times New Roman" w:cs="Times New Roman"/>
          <w:sz w:val="28"/>
          <w:szCs w:val="28"/>
        </w:rPr>
        <w:t>с целью повышения интереса к ЗОЖ, а также внедрять в педагогическую практику здоровьесберегающие технологии, направленные на охрану и укрепление здоровья дошкольников</w:t>
      </w:r>
      <w:r w:rsidRPr="007B7E3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5AB9CC" w14:textId="77777777" w:rsidR="00DD3145" w:rsidRPr="00DD3145" w:rsidRDefault="00BD280D" w:rsidP="00491DC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Программно-методическое обеспечение проекта.</w:t>
      </w:r>
    </w:p>
    <w:p w14:paraId="0B969D95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Е.Ю. «Оздоровительная работа в дошкольных образовательных учреждениях». – Волгоград, 2007.</w:t>
      </w:r>
    </w:p>
    <w:p w14:paraId="2C2801C5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Вавилова Е.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Укрепляйте здоровье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1986.</w:t>
      </w:r>
    </w:p>
    <w:p w14:paraId="15D8B597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Жданкина Е.Ф. «Плавание для профилактики плоскостопия у детей дошкольного возраста. – Екатеринбург, 2007.</w:t>
      </w:r>
    </w:p>
    <w:p w14:paraId="35BB1F39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Жданкина Е.Ф. «Элементы синхронного плавания в профилактике плоскостопия у детей дошкольного возраста. – Екатеринбург, 2006.</w:t>
      </w:r>
    </w:p>
    <w:p w14:paraId="66A99E7A" w14:textId="77777777" w:rsidR="00A61FDE" w:rsidRDefault="00A61FDE" w:rsidP="00D65FA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Желобкович Е.Ф.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 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</w:t>
      </w: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>2009г.</w:t>
      </w:r>
    </w:p>
    <w:p w14:paraId="1431A72F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 М.Ю. «Быть здоровыми хотим». – М., 2004.</w:t>
      </w:r>
    </w:p>
    <w:p w14:paraId="4FE76906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Маханёва М.Д., Баранова Г.В. «Фигурное плавание в детском саду. –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2009.</w:t>
      </w:r>
    </w:p>
    <w:p w14:paraId="7BB4F8CC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Онучин Н.А. «Дыхательная гимнастика для детей». – М., 2005.</w:t>
      </w:r>
    </w:p>
    <w:p w14:paraId="68B9A058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Чупаха И.В. «Здоровый ребёнок в здоровом социуме». – М., 1999.</w:t>
      </w:r>
    </w:p>
    <w:p w14:paraId="34494216" w14:textId="77777777" w:rsidR="00A61FDE" w:rsidRDefault="00A61FDE" w:rsidP="00D65FA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Шарманова С.Б., Федоров А.И.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плоскостопия у детей дошкольного возраста средствами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М.,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1970.</w:t>
      </w:r>
    </w:p>
    <w:sectPr w:rsidR="00A61FDE" w:rsidSect="007B7E3E">
      <w:footerReference w:type="default" r:id="rId12"/>
      <w:footerReference w:type="first" r:id="rId13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BC28" w14:textId="77777777" w:rsidR="005E0BF0" w:rsidRDefault="005E0BF0">
      <w:pPr>
        <w:spacing w:after="0" w:line="240" w:lineRule="auto"/>
      </w:pPr>
      <w:r>
        <w:separator/>
      </w:r>
    </w:p>
  </w:endnote>
  <w:endnote w:type="continuationSeparator" w:id="0">
    <w:p w14:paraId="4A9B9CAE" w14:textId="77777777" w:rsidR="005E0BF0" w:rsidRDefault="005E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377678"/>
      <w:docPartObj>
        <w:docPartGallery w:val="Page Numbers (Bottom of Page)"/>
        <w:docPartUnique/>
      </w:docPartObj>
    </w:sdtPr>
    <w:sdtEndPr/>
    <w:sdtContent>
      <w:p w14:paraId="16421BDD" w14:textId="77777777" w:rsidR="002D53BF" w:rsidRDefault="002D53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D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3B4FF" w14:textId="77777777" w:rsidR="002D53BF" w:rsidRDefault="002D53B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5142"/>
      <w:docPartObj>
        <w:docPartGallery w:val="Page Numbers (Bottom of Page)"/>
        <w:docPartUnique/>
      </w:docPartObj>
    </w:sdtPr>
    <w:sdtEndPr/>
    <w:sdtContent>
      <w:p w14:paraId="73CE6B75" w14:textId="77777777" w:rsidR="002D53BF" w:rsidRDefault="002D53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9F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0FD599E" w14:textId="77777777" w:rsidR="002D53BF" w:rsidRDefault="002D53B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939058"/>
      <w:docPartObj>
        <w:docPartGallery w:val="Page Numbers (Bottom of Page)"/>
        <w:docPartUnique/>
      </w:docPartObj>
    </w:sdtPr>
    <w:sdtEndPr/>
    <w:sdtContent>
      <w:p w14:paraId="6FB3B769" w14:textId="77777777" w:rsidR="003A335E" w:rsidRDefault="003A33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9F3">
          <w:rPr>
            <w:noProof/>
          </w:rPr>
          <w:t>2</w:t>
        </w:r>
        <w:r>
          <w:fldChar w:fldCharType="end"/>
        </w:r>
      </w:p>
    </w:sdtContent>
  </w:sdt>
  <w:p w14:paraId="5C902DE8" w14:textId="77777777" w:rsidR="002D53BF" w:rsidRDefault="002D53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278C" w14:textId="77777777" w:rsidR="005E0BF0" w:rsidRDefault="005E0BF0">
      <w:pPr>
        <w:spacing w:after="0" w:line="240" w:lineRule="auto"/>
      </w:pPr>
      <w:r>
        <w:separator/>
      </w:r>
    </w:p>
  </w:footnote>
  <w:footnote w:type="continuationSeparator" w:id="0">
    <w:p w14:paraId="4414AA1A" w14:textId="77777777" w:rsidR="005E0BF0" w:rsidRDefault="005E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7D4"/>
    <w:multiLevelType w:val="hybridMultilevel"/>
    <w:tmpl w:val="10423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0245E3"/>
    <w:multiLevelType w:val="hybridMultilevel"/>
    <w:tmpl w:val="D04C8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D05CF"/>
    <w:multiLevelType w:val="hybridMultilevel"/>
    <w:tmpl w:val="1466E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23ED3"/>
    <w:multiLevelType w:val="hybridMultilevel"/>
    <w:tmpl w:val="EB163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3F7B45"/>
    <w:multiLevelType w:val="hybridMultilevel"/>
    <w:tmpl w:val="A926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E31E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B22EBA"/>
    <w:multiLevelType w:val="hybridMultilevel"/>
    <w:tmpl w:val="B90453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DAD6245"/>
    <w:multiLevelType w:val="hybridMultilevel"/>
    <w:tmpl w:val="98463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2E6AAA"/>
    <w:multiLevelType w:val="hybridMultilevel"/>
    <w:tmpl w:val="772E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42913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17E92"/>
    <w:multiLevelType w:val="hybridMultilevel"/>
    <w:tmpl w:val="0D3C2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0C48CF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2F1B30"/>
    <w:multiLevelType w:val="hybridMultilevel"/>
    <w:tmpl w:val="8B9A2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A66ED0"/>
    <w:multiLevelType w:val="hybridMultilevel"/>
    <w:tmpl w:val="BEB6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D5D61"/>
    <w:multiLevelType w:val="hybridMultilevel"/>
    <w:tmpl w:val="5CB29B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27868"/>
    <w:multiLevelType w:val="hybridMultilevel"/>
    <w:tmpl w:val="3530FED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A34635"/>
    <w:multiLevelType w:val="hybridMultilevel"/>
    <w:tmpl w:val="63925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AA8399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220F2"/>
    <w:multiLevelType w:val="hybridMultilevel"/>
    <w:tmpl w:val="8AEAD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110CEB"/>
    <w:multiLevelType w:val="multilevel"/>
    <w:tmpl w:val="CF7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261D3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4275AA"/>
    <w:multiLevelType w:val="hybridMultilevel"/>
    <w:tmpl w:val="80802F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4166F1"/>
    <w:multiLevelType w:val="hybridMultilevel"/>
    <w:tmpl w:val="1312FC7E"/>
    <w:lvl w:ilvl="0" w:tplc="9CB2E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4AEA26D1"/>
    <w:multiLevelType w:val="hybridMultilevel"/>
    <w:tmpl w:val="467A1F86"/>
    <w:lvl w:ilvl="0" w:tplc="7C7E8A6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ECA71BE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DC7D94"/>
    <w:multiLevelType w:val="hybridMultilevel"/>
    <w:tmpl w:val="C8D41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FB470F"/>
    <w:multiLevelType w:val="hybridMultilevel"/>
    <w:tmpl w:val="A0A68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44E0B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B4049E"/>
    <w:multiLevelType w:val="hybridMultilevel"/>
    <w:tmpl w:val="AB6AA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71EAC"/>
    <w:multiLevelType w:val="hybridMultilevel"/>
    <w:tmpl w:val="FC62CABA"/>
    <w:lvl w:ilvl="0" w:tplc="C3FC47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512165"/>
    <w:multiLevelType w:val="hybridMultilevel"/>
    <w:tmpl w:val="C8A4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1AC5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520B0C"/>
    <w:multiLevelType w:val="hybridMultilevel"/>
    <w:tmpl w:val="0D50F1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64063A2"/>
    <w:multiLevelType w:val="hybridMultilevel"/>
    <w:tmpl w:val="FF76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E1E87"/>
    <w:multiLevelType w:val="hybridMultilevel"/>
    <w:tmpl w:val="BAF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6268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3903A9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F375DE"/>
    <w:multiLevelType w:val="hybridMultilevel"/>
    <w:tmpl w:val="38548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87F18"/>
    <w:multiLevelType w:val="hybridMultilevel"/>
    <w:tmpl w:val="327C3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37"/>
  </w:num>
  <w:num w:numId="4">
    <w:abstractNumId w:val="9"/>
  </w:num>
  <w:num w:numId="5">
    <w:abstractNumId w:val="22"/>
  </w:num>
  <w:num w:numId="6">
    <w:abstractNumId w:val="23"/>
  </w:num>
  <w:num w:numId="7">
    <w:abstractNumId w:val="7"/>
  </w:num>
  <w:num w:numId="8">
    <w:abstractNumId w:val="19"/>
  </w:num>
  <w:num w:numId="9">
    <w:abstractNumId w:val="17"/>
  </w:num>
  <w:num w:numId="10">
    <w:abstractNumId w:val="5"/>
  </w:num>
  <w:num w:numId="11">
    <w:abstractNumId w:val="11"/>
  </w:num>
  <w:num w:numId="12">
    <w:abstractNumId w:val="27"/>
  </w:num>
  <w:num w:numId="13">
    <w:abstractNumId w:val="24"/>
  </w:num>
  <w:num w:numId="14">
    <w:abstractNumId w:val="35"/>
  </w:num>
  <w:num w:numId="15">
    <w:abstractNumId w:val="20"/>
  </w:num>
  <w:num w:numId="16">
    <w:abstractNumId w:val="36"/>
  </w:num>
  <w:num w:numId="17">
    <w:abstractNumId w:val="4"/>
  </w:num>
  <w:num w:numId="18">
    <w:abstractNumId w:val="25"/>
  </w:num>
  <w:num w:numId="19">
    <w:abstractNumId w:val="14"/>
  </w:num>
  <w:num w:numId="20">
    <w:abstractNumId w:val="28"/>
  </w:num>
  <w:num w:numId="21">
    <w:abstractNumId w:val="10"/>
  </w:num>
  <w:num w:numId="22">
    <w:abstractNumId w:val="16"/>
  </w:num>
  <w:num w:numId="23">
    <w:abstractNumId w:val="12"/>
  </w:num>
  <w:num w:numId="24">
    <w:abstractNumId w:val="1"/>
  </w:num>
  <w:num w:numId="25">
    <w:abstractNumId w:val="6"/>
  </w:num>
  <w:num w:numId="26">
    <w:abstractNumId w:val="38"/>
  </w:num>
  <w:num w:numId="27">
    <w:abstractNumId w:val="26"/>
  </w:num>
  <w:num w:numId="28">
    <w:abstractNumId w:val="34"/>
  </w:num>
  <w:num w:numId="29">
    <w:abstractNumId w:val="30"/>
  </w:num>
  <w:num w:numId="30">
    <w:abstractNumId w:val="13"/>
  </w:num>
  <w:num w:numId="31">
    <w:abstractNumId w:val="33"/>
  </w:num>
  <w:num w:numId="32">
    <w:abstractNumId w:val="2"/>
  </w:num>
  <w:num w:numId="33">
    <w:abstractNumId w:val="18"/>
  </w:num>
  <w:num w:numId="34">
    <w:abstractNumId w:val="15"/>
  </w:num>
  <w:num w:numId="35">
    <w:abstractNumId w:val="32"/>
  </w:num>
  <w:num w:numId="36">
    <w:abstractNumId w:val="21"/>
  </w:num>
  <w:num w:numId="37">
    <w:abstractNumId w:val="2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0C0"/>
    <w:rsid w:val="0002688C"/>
    <w:rsid w:val="00031A0F"/>
    <w:rsid w:val="00041444"/>
    <w:rsid w:val="00053DD9"/>
    <w:rsid w:val="000977D4"/>
    <w:rsid w:val="000C1464"/>
    <w:rsid w:val="000D1CA4"/>
    <w:rsid w:val="000D5ACB"/>
    <w:rsid w:val="001000C0"/>
    <w:rsid w:val="0011001F"/>
    <w:rsid w:val="00111595"/>
    <w:rsid w:val="00113F51"/>
    <w:rsid w:val="00127360"/>
    <w:rsid w:val="00142883"/>
    <w:rsid w:val="00152A0E"/>
    <w:rsid w:val="001722D2"/>
    <w:rsid w:val="00174EE4"/>
    <w:rsid w:val="001B3AC6"/>
    <w:rsid w:val="001C5147"/>
    <w:rsid w:val="001C73AB"/>
    <w:rsid w:val="001E3C61"/>
    <w:rsid w:val="001E422C"/>
    <w:rsid w:val="00207F3B"/>
    <w:rsid w:val="00235E31"/>
    <w:rsid w:val="00254AF5"/>
    <w:rsid w:val="0026056F"/>
    <w:rsid w:val="00274217"/>
    <w:rsid w:val="002815BB"/>
    <w:rsid w:val="002856BC"/>
    <w:rsid w:val="0029037F"/>
    <w:rsid w:val="00297E1F"/>
    <w:rsid w:val="002D010F"/>
    <w:rsid w:val="002D53BF"/>
    <w:rsid w:val="002D79B7"/>
    <w:rsid w:val="002E38CF"/>
    <w:rsid w:val="003047E3"/>
    <w:rsid w:val="003113BD"/>
    <w:rsid w:val="00333EE6"/>
    <w:rsid w:val="00342A3F"/>
    <w:rsid w:val="0035296A"/>
    <w:rsid w:val="00377E76"/>
    <w:rsid w:val="00382449"/>
    <w:rsid w:val="003861A1"/>
    <w:rsid w:val="003A335E"/>
    <w:rsid w:val="003D34D8"/>
    <w:rsid w:val="003D6122"/>
    <w:rsid w:val="003E4D34"/>
    <w:rsid w:val="003E6E05"/>
    <w:rsid w:val="003E7EE2"/>
    <w:rsid w:val="003F3311"/>
    <w:rsid w:val="0045713D"/>
    <w:rsid w:val="00491DC0"/>
    <w:rsid w:val="004C6B3E"/>
    <w:rsid w:val="004F4FF8"/>
    <w:rsid w:val="00537A76"/>
    <w:rsid w:val="00540742"/>
    <w:rsid w:val="005624CF"/>
    <w:rsid w:val="00576488"/>
    <w:rsid w:val="00596D8E"/>
    <w:rsid w:val="005D0527"/>
    <w:rsid w:val="005D28AC"/>
    <w:rsid w:val="005E0BF0"/>
    <w:rsid w:val="006011FD"/>
    <w:rsid w:val="006047FC"/>
    <w:rsid w:val="00626872"/>
    <w:rsid w:val="00641816"/>
    <w:rsid w:val="00650736"/>
    <w:rsid w:val="00670A10"/>
    <w:rsid w:val="00675F87"/>
    <w:rsid w:val="00683B6A"/>
    <w:rsid w:val="006A1CBA"/>
    <w:rsid w:val="006B39C4"/>
    <w:rsid w:val="006E039D"/>
    <w:rsid w:val="006E74E7"/>
    <w:rsid w:val="006F246A"/>
    <w:rsid w:val="00710DEB"/>
    <w:rsid w:val="00755D4C"/>
    <w:rsid w:val="007708F6"/>
    <w:rsid w:val="00773610"/>
    <w:rsid w:val="00781D30"/>
    <w:rsid w:val="00791797"/>
    <w:rsid w:val="00795BBE"/>
    <w:rsid w:val="007A7C77"/>
    <w:rsid w:val="007B5B4A"/>
    <w:rsid w:val="007B7E3E"/>
    <w:rsid w:val="007C3AF6"/>
    <w:rsid w:val="007D46FB"/>
    <w:rsid w:val="007D5B46"/>
    <w:rsid w:val="007E4515"/>
    <w:rsid w:val="008027AB"/>
    <w:rsid w:val="00805E95"/>
    <w:rsid w:val="00810B41"/>
    <w:rsid w:val="00845398"/>
    <w:rsid w:val="00867448"/>
    <w:rsid w:val="00886F44"/>
    <w:rsid w:val="008B5397"/>
    <w:rsid w:val="008C11C6"/>
    <w:rsid w:val="008D5C91"/>
    <w:rsid w:val="008E497A"/>
    <w:rsid w:val="009053D9"/>
    <w:rsid w:val="00913733"/>
    <w:rsid w:val="009536C8"/>
    <w:rsid w:val="0096033F"/>
    <w:rsid w:val="00980553"/>
    <w:rsid w:val="009A3E8B"/>
    <w:rsid w:val="009B3C56"/>
    <w:rsid w:val="009C1BD6"/>
    <w:rsid w:val="009C1FAA"/>
    <w:rsid w:val="009D3034"/>
    <w:rsid w:val="009F7D89"/>
    <w:rsid w:val="00A06854"/>
    <w:rsid w:val="00A07575"/>
    <w:rsid w:val="00A15A10"/>
    <w:rsid w:val="00A35A0E"/>
    <w:rsid w:val="00A407B5"/>
    <w:rsid w:val="00A61FDE"/>
    <w:rsid w:val="00A92D92"/>
    <w:rsid w:val="00A92FDB"/>
    <w:rsid w:val="00A97419"/>
    <w:rsid w:val="00AB1036"/>
    <w:rsid w:val="00AC7B87"/>
    <w:rsid w:val="00B04E77"/>
    <w:rsid w:val="00B1767F"/>
    <w:rsid w:val="00B22349"/>
    <w:rsid w:val="00B361E9"/>
    <w:rsid w:val="00B4179E"/>
    <w:rsid w:val="00B91918"/>
    <w:rsid w:val="00B93003"/>
    <w:rsid w:val="00BD280D"/>
    <w:rsid w:val="00BE1029"/>
    <w:rsid w:val="00BE3CCC"/>
    <w:rsid w:val="00C2781C"/>
    <w:rsid w:val="00C3551B"/>
    <w:rsid w:val="00C43A05"/>
    <w:rsid w:val="00C56848"/>
    <w:rsid w:val="00C776FF"/>
    <w:rsid w:val="00CC3356"/>
    <w:rsid w:val="00CE1EA6"/>
    <w:rsid w:val="00CF4837"/>
    <w:rsid w:val="00D3027F"/>
    <w:rsid w:val="00D435AF"/>
    <w:rsid w:val="00D45F25"/>
    <w:rsid w:val="00D47B3F"/>
    <w:rsid w:val="00D47FA6"/>
    <w:rsid w:val="00D65D0A"/>
    <w:rsid w:val="00D65FAD"/>
    <w:rsid w:val="00D70770"/>
    <w:rsid w:val="00DA5198"/>
    <w:rsid w:val="00DA67E7"/>
    <w:rsid w:val="00DB46C8"/>
    <w:rsid w:val="00DD3145"/>
    <w:rsid w:val="00DF3F57"/>
    <w:rsid w:val="00E26F5B"/>
    <w:rsid w:val="00E306F0"/>
    <w:rsid w:val="00E46383"/>
    <w:rsid w:val="00E54EB9"/>
    <w:rsid w:val="00E71E39"/>
    <w:rsid w:val="00E9199C"/>
    <w:rsid w:val="00EB1C6D"/>
    <w:rsid w:val="00EB29FD"/>
    <w:rsid w:val="00EB5C0C"/>
    <w:rsid w:val="00EC39F9"/>
    <w:rsid w:val="00ED22E3"/>
    <w:rsid w:val="00EF0D57"/>
    <w:rsid w:val="00F00CD2"/>
    <w:rsid w:val="00F3407B"/>
    <w:rsid w:val="00F60548"/>
    <w:rsid w:val="00FA59F3"/>
    <w:rsid w:val="00FB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9D11"/>
  <w15:docId w15:val="{18456831-A659-42F9-A776-1E694AB4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0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00C0"/>
  </w:style>
  <w:style w:type="paragraph" w:styleId="a5">
    <w:name w:val="List Paragraph"/>
    <w:basedOn w:val="a"/>
    <w:uiPriority w:val="34"/>
    <w:qFormat/>
    <w:rsid w:val="001C5147"/>
    <w:pPr>
      <w:ind w:left="720"/>
      <w:contextualSpacing/>
    </w:pPr>
  </w:style>
  <w:style w:type="character" w:customStyle="1" w:styleId="apple-converted-space">
    <w:name w:val="apple-converted-space"/>
    <w:basedOn w:val="a0"/>
    <w:rsid w:val="006E74E7"/>
  </w:style>
  <w:style w:type="paragraph" w:styleId="a6">
    <w:name w:val="No Spacing"/>
    <w:uiPriority w:val="1"/>
    <w:qFormat/>
    <w:rsid w:val="00A9741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9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37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A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59@mail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edunok582.ucoz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DA576-6A31-47C3-A108-8EEF9BF4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15</Pages>
  <Words>2925</Words>
  <Characters>16675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89</cp:revision>
  <dcterms:created xsi:type="dcterms:W3CDTF">2018-03-28T04:05:00Z</dcterms:created>
  <dcterms:modified xsi:type="dcterms:W3CDTF">2023-06-21T05:41:00Z</dcterms:modified>
</cp:coreProperties>
</file>