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11C" w:rsidRDefault="00AA411C">
      <w:r>
        <w:rPr>
          <w:noProof/>
          <w:lang w:eastAsia="ru-RU"/>
        </w:rPr>
        <w:drawing>
          <wp:inline distT="0" distB="0" distL="0" distR="0" wp14:anchorId="6EE21C94" wp14:editId="29C52AE2">
            <wp:extent cx="5686425" cy="7829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782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AA411C" w:rsidRDefault="00AA411C">
      <w:r>
        <w:rPr>
          <w:noProof/>
          <w:lang w:eastAsia="ru-RU"/>
        </w:rPr>
        <w:lastRenderedPageBreak/>
        <w:drawing>
          <wp:inline distT="0" distB="0" distL="0" distR="0" wp14:anchorId="34F7E2C8" wp14:editId="7C30C1EA">
            <wp:extent cx="5191125" cy="7410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741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AA411C" w:rsidRDefault="00AA411C">
      <w:r>
        <w:rPr>
          <w:noProof/>
          <w:lang w:eastAsia="ru-RU"/>
        </w:rPr>
        <w:lastRenderedPageBreak/>
        <w:drawing>
          <wp:inline distT="0" distB="0" distL="0" distR="0" wp14:anchorId="2896054F" wp14:editId="638A44D8">
            <wp:extent cx="5000625" cy="73056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730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AA411C" w:rsidRDefault="00AA411C">
      <w:r>
        <w:rPr>
          <w:noProof/>
          <w:lang w:eastAsia="ru-RU"/>
        </w:rPr>
        <w:lastRenderedPageBreak/>
        <w:drawing>
          <wp:inline distT="0" distB="0" distL="0" distR="0" wp14:anchorId="1F320773" wp14:editId="01B95540">
            <wp:extent cx="5105400" cy="76295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762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1A62EC" w:rsidRDefault="00AA411C">
      <w:r>
        <w:rPr>
          <w:noProof/>
          <w:lang w:eastAsia="ru-RU"/>
        </w:rPr>
        <w:lastRenderedPageBreak/>
        <w:drawing>
          <wp:inline distT="0" distB="0" distL="0" distR="0" wp14:anchorId="4E77277D" wp14:editId="5F0A52E4">
            <wp:extent cx="5314950" cy="76104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761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62EC">
        <w:br w:type="page"/>
      </w:r>
    </w:p>
    <w:p w:rsidR="002878AB" w:rsidRDefault="001A62EC">
      <w:r>
        <w:rPr>
          <w:noProof/>
          <w:lang w:eastAsia="ru-RU"/>
        </w:rPr>
        <w:lastRenderedPageBreak/>
        <w:drawing>
          <wp:inline distT="0" distB="0" distL="0" distR="0" wp14:anchorId="2FEDD355" wp14:editId="626A96D3">
            <wp:extent cx="5257800" cy="76009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60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78AB">
        <w:br w:type="page"/>
      </w:r>
    </w:p>
    <w:p w:rsidR="002878AB" w:rsidRDefault="002878AB">
      <w:r>
        <w:rPr>
          <w:noProof/>
          <w:lang w:eastAsia="ru-RU"/>
        </w:rPr>
        <w:lastRenderedPageBreak/>
        <w:drawing>
          <wp:inline distT="0" distB="0" distL="0" distR="0" wp14:anchorId="4803CCED" wp14:editId="78407DC4">
            <wp:extent cx="5219700" cy="75533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2878AB" w:rsidRDefault="002878AB">
      <w:r>
        <w:rPr>
          <w:noProof/>
          <w:lang w:eastAsia="ru-RU"/>
        </w:rPr>
        <w:lastRenderedPageBreak/>
        <w:drawing>
          <wp:inline distT="0" distB="0" distL="0" distR="0" wp14:anchorId="21E12F1E" wp14:editId="479CDD00">
            <wp:extent cx="5114925" cy="75342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2878AB" w:rsidRDefault="002878AB">
      <w:r>
        <w:rPr>
          <w:noProof/>
          <w:lang w:eastAsia="ru-RU"/>
        </w:rPr>
        <w:lastRenderedPageBreak/>
        <w:drawing>
          <wp:inline distT="0" distB="0" distL="0" distR="0" wp14:anchorId="19924FF5" wp14:editId="3AB511A6">
            <wp:extent cx="5048250" cy="74199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741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2878AB" w:rsidRDefault="002878AB">
      <w:r>
        <w:rPr>
          <w:noProof/>
          <w:lang w:eastAsia="ru-RU"/>
        </w:rPr>
        <w:lastRenderedPageBreak/>
        <w:drawing>
          <wp:inline distT="0" distB="0" distL="0" distR="0" wp14:anchorId="10F4117C" wp14:editId="61877EDB">
            <wp:extent cx="5057775" cy="74580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2878AB" w:rsidRDefault="002878AB">
      <w:r>
        <w:rPr>
          <w:noProof/>
          <w:lang w:eastAsia="ru-RU"/>
        </w:rPr>
        <w:lastRenderedPageBreak/>
        <w:drawing>
          <wp:inline distT="0" distB="0" distL="0" distR="0" wp14:anchorId="7CA4E92C" wp14:editId="5E2B3CE6">
            <wp:extent cx="5000625" cy="74961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2878AB" w:rsidRDefault="002878AB">
      <w:r>
        <w:rPr>
          <w:noProof/>
          <w:lang w:eastAsia="ru-RU"/>
        </w:rPr>
        <w:lastRenderedPageBreak/>
        <w:drawing>
          <wp:inline distT="0" distB="0" distL="0" distR="0" wp14:anchorId="465AD587" wp14:editId="0C3AFE95">
            <wp:extent cx="4886325" cy="27908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2878AB" w:rsidRDefault="002878AB">
      <w:r>
        <w:rPr>
          <w:noProof/>
          <w:lang w:eastAsia="ru-RU"/>
        </w:rPr>
        <w:lastRenderedPageBreak/>
        <w:drawing>
          <wp:inline distT="0" distB="0" distL="0" distR="0" wp14:anchorId="03566496" wp14:editId="1E5E1376">
            <wp:extent cx="5114925" cy="73628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2878AB" w:rsidRDefault="002878AB">
      <w:r>
        <w:rPr>
          <w:noProof/>
          <w:lang w:eastAsia="ru-RU"/>
        </w:rPr>
        <w:lastRenderedPageBreak/>
        <w:drawing>
          <wp:inline distT="0" distB="0" distL="0" distR="0" wp14:anchorId="7B959491" wp14:editId="31706BEF">
            <wp:extent cx="4914900" cy="70389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703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2878AB" w:rsidRPr="00F30ECB" w:rsidRDefault="002878AB" w:rsidP="002878AB">
      <w:pPr>
        <w:jc w:val="center"/>
        <w:rPr>
          <w:rFonts w:ascii="Times New Roman" w:hAnsi="Times New Roman" w:cs="Times New Roman"/>
          <w:b/>
        </w:rPr>
      </w:pPr>
      <w:r w:rsidRPr="00F30ECB">
        <w:rPr>
          <w:rFonts w:ascii="Times New Roman" w:hAnsi="Times New Roman" w:cs="Times New Roman"/>
          <w:b/>
        </w:rPr>
        <w:lastRenderedPageBreak/>
        <w:t>Программное содержание занятий</w:t>
      </w:r>
    </w:p>
    <w:p w:rsidR="002878AB" w:rsidRPr="00F30ECB" w:rsidRDefault="002878AB" w:rsidP="002878AB">
      <w:pPr>
        <w:jc w:val="center"/>
        <w:rPr>
          <w:rFonts w:ascii="Times New Roman" w:hAnsi="Times New Roman" w:cs="Times New Roman"/>
          <w:b/>
        </w:rPr>
      </w:pPr>
    </w:p>
    <w:p w:rsidR="002878AB" w:rsidRPr="00F30ECB" w:rsidRDefault="002878AB" w:rsidP="002878AB">
      <w:pPr>
        <w:jc w:val="center"/>
        <w:rPr>
          <w:rFonts w:ascii="Times New Roman" w:hAnsi="Times New Roman" w:cs="Times New Roman"/>
          <w:b/>
        </w:rPr>
      </w:pPr>
      <w:r w:rsidRPr="00F30ECB">
        <w:rPr>
          <w:rFonts w:ascii="Times New Roman" w:hAnsi="Times New Roman" w:cs="Times New Roman"/>
          <w:b/>
        </w:rPr>
        <w:t>Сентябрь</w:t>
      </w:r>
    </w:p>
    <w:p w:rsidR="002878AB" w:rsidRPr="00F30ECB" w:rsidRDefault="002878AB" w:rsidP="002878AB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8869"/>
      </w:tblGrid>
      <w:tr w:rsidR="002878AB" w:rsidRPr="00F30ECB" w:rsidTr="007072AC">
        <w:trPr>
          <w:jc w:val="center"/>
        </w:trPr>
        <w:tc>
          <w:tcPr>
            <w:tcW w:w="479" w:type="dxa"/>
            <w:shd w:val="clear" w:color="auto" w:fill="auto"/>
          </w:tcPr>
          <w:p w:rsidR="002878AB" w:rsidRPr="00F30ECB" w:rsidRDefault="002878AB" w:rsidP="007072AC">
            <w:pPr>
              <w:jc w:val="center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320" w:type="dxa"/>
            <w:shd w:val="clear" w:color="auto" w:fill="auto"/>
          </w:tcPr>
          <w:p w:rsidR="002878AB" w:rsidRPr="00F30ECB" w:rsidRDefault="002878AB" w:rsidP="007072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0ECB">
              <w:rPr>
                <w:rFonts w:ascii="Times New Roman" w:hAnsi="Times New Roman" w:cs="Times New Roman"/>
                <w:b/>
              </w:rPr>
              <w:t>Цель занятия</w:t>
            </w:r>
          </w:p>
        </w:tc>
      </w:tr>
      <w:tr w:rsidR="002878AB" w:rsidRPr="00F30ECB" w:rsidTr="007072AC">
        <w:trPr>
          <w:jc w:val="center"/>
        </w:trPr>
        <w:tc>
          <w:tcPr>
            <w:tcW w:w="479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320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Учить технике выполнения удара по неподвижному мячу в стену с расстояния 2,5-3,5м. с места и с разбега. Учить касаться носком центра мяча, лежащего неподвижно.</w:t>
            </w:r>
          </w:p>
        </w:tc>
      </w:tr>
      <w:tr w:rsidR="002878AB" w:rsidRPr="00F30ECB" w:rsidTr="007072AC">
        <w:trPr>
          <w:jc w:val="center"/>
        </w:trPr>
        <w:tc>
          <w:tcPr>
            <w:tcW w:w="479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320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Учить технике выполнения удара по мячу носком ноги в ворота (в стенной проём шириной 2-2,5м) с расстояния 2,5-3,5м. Учить технике выполнения передачи мяча друг другу в паре (тройке) с места, а затем с разбега. Закреплять технику касания носком центра мяча, лежащего неподвижно. Совершенствовать навыки, необходимые во вратарской технике: перебрасывание мяча руками друг другу в паре (тройке) на расстоянии 2-3м.</w:t>
            </w:r>
          </w:p>
        </w:tc>
      </w:tr>
      <w:tr w:rsidR="002878AB" w:rsidRPr="00F30ECB" w:rsidTr="007072AC">
        <w:trPr>
          <w:jc w:val="center"/>
        </w:trPr>
        <w:tc>
          <w:tcPr>
            <w:tcW w:w="479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320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Учить выполнять 5-6 ударов подряд с места носком ноги на точность в уменьшенные ворота (1,5-1,7м) без вратаря. Закреплять технику выполнения ударов по мячу носком ноги в ворота (стенной проём шириной 2 -2,5м) с места. Закреплять технику выполнения передачи мяча друг другу в паре с места. Совершенствовать навыки, необходимые во вратарской технике: перебрасывание мяча руками друг другу, в тройке, на расстоянии 2-3м.</w:t>
            </w:r>
          </w:p>
        </w:tc>
      </w:tr>
      <w:tr w:rsidR="002878AB" w:rsidRPr="00F30ECB" w:rsidTr="007072AC">
        <w:trPr>
          <w:jc w:val="center"/>
        </w:trPr>
        <w:tc>
          <w:tcPr>
            <w:tcW w:w="479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320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Учить технике выполнения удара по мячу пяткой. Закреплять умение выполнять 5-6 ударов подряд с места носком ноги на точность в уменьшенные ворота (1,5-1,7м.) без вратаря. Совершенствовать технику удара носком ноги в ворота (стенной проём шириной 2-2,5м) с расстояния 3-4м с места и с разбега.</w:t>
            </w:r>
          </w:p>
        </w:tc>
      </w:tr>
    </w:tbl>
    <w:p w:rsidR="002878AB" w:rsidRPr="00F30ECB" w:rsidRDefault="002878AB" w:rsidP="002878AB">
      <w:pPr>
        <w:jc w:val="center"/>
        <w:rPr>
          <w:rFonts w:ascii="Times New Roman" w:hAnsi="Times New Roman" w:cs="Times New Roman"/>
          <w:b/>
        </w:rPr>
      </w:pPr>
    </w:p>
    <w:p w:rsidR="002878AB" w:rsidRPr="00F30ECB" w:rsidRDefault="002878AB" w:rsidP="002878AB">
      <w:pPr>
        <w:jc w:val="center"/>
        <w:rPr>
          <w:rFonts w:ascii="Times New Roman" w:hAnsi="Times New Roman" w:cs="Times New Roman"/>
          <w:b/>
        </w:rPr>
      </w:pPr>
      <w:r w:rsidRPr="00F30ECB">
        <w:rPr>
          <w:rFonts w:ascii="Times New Roman" w:hAnsi="Times New Roman" w:cs="Times New Roman"/>
          <w:b/>
        </w:rPr>
        <w:t>Октябрь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"/>
        <w:gridCol w:w="8821"/>
      </w:tblGrid>
      <w:tr w:rsidR="002878AB" w:rsidRPr="00F30ECB" w:rsidTr="00F30ECB">
        <w:trPr>
          <w:jc w:val="center"/>
        </w:trPr>
        <w:tc>
          <w:tcPr>
            <w:tcW w:w="524" w:type="dxa"/>
            <w:shd w:val="clear" w:color="auto" w:fill="auto"/>
          </w:tcPr>
          <w:p w:rsidR="002878AB" w:rsidRPr="00F30ECB" w:rsidRDefault="002878AB" w:rsidP="007072AC">
            <w:pPr>
              <w:jc w:val="center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821" w:type="dxa"/>
            <w:shd w:val="clear" w:color="auto" w:fill="auto"/>
          </w:tcPr>
          <w:p w:rsidR="002878AB" w:rsidRPr="00F30ECB" w:rsidRDefault="002878AB" w:rsidP="007072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0ECB">
              <w:rPr>
                <w:rFonts w:ascii="Times New Roman" w:hAnsi="Times New Roman" w:cs="Times New Roman"/>
                <w:b/>
              </w:rPr>
              <w:t>Цель занятия</w:t>
            </w:r>
          </w:p>
        </w:tc>
      </w:tr>
      <w:tr w:rsidR="002878AB" w:rsidRPr="00F30ECB" w:rsidTr="00F30ECB">
        <w:trPr>
          <w:jc w:val="center"/>
        </w:trPr>
        <w:tc>
          <w:tcPr>
            <w:tcW w:w="524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821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Учить технике выполнения передачи мяча в паре, ударяя пяткой (2-2,5м). Учить технике выполнения передачи мяча пяткой, стоя по обе стороны ворот. Закреплять технику выполнения передачи мяча носком ноги друг другу.</w:t>
            </w:r>
          </w:p>
        </w:tc>
      </w:tr>
      <w:tr w:rsidR="002878AB" w:rsidRPr="00F30ECB" w:rsidTr="00F30ECB">
        <w:trPr>
          <w:jc w:val="center"/>
        </w:trPr>
        <w:tc>
          <w:tcPr>
            <w:tcW w:w="524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821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Учить имитационному удару по мячу серединой подъёма. Учить технике выполнения удара с места (с разбега) по неподвижному мячу в стену с расстояния 3-4м с постепенным увеличением силы удара. Закреплять технику выполнения передачи мяча в паре, ударяя пяткой (расстояние 2-2,5м). Совершенствовать технику выполнения удара в ворота носком ноги.</w:t>
            </w:r>
          </w:p>
        </w:tc>
      </w:tr>
      <w:tr w:rsidR="002878AB" w:rsidRPr="00F30ECB" w:rsidTr="00F30ECB">
        <w:trPr>
          <w:jc w:val="center"/>
        </w:trPr>
        <w:tc>
          <w:tcPr>
            <w:tcW w:w="524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821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Учить технике выполнения удара серединой подъёма с места, а затем с разбега по неподвижно лежащему мячу в цель. Закреплять технику выполнения имитационного удара по мячу серединой подъёма. Закреплять технику выполнения удара с места (с разбега) по неподвижному мячу в стену с расстояние 3-4м с постепенным увеличением силы удара. Совершенствовать технику выполнения удара в ворота носком ноги. Совершенствовать технику передачи мяча друг другу пяткой.</w:t>
            </w:r>
          </w:p>
        </w:tc>
      </w:tr>
      <w:tr w:rsidR="002878AB" w:rsidRPr="00F30ECB" w:rsidTr="00F30ECB">
        <w:trPr>
          <w:jc w:val="center"/>
        </w:trPr>
        <w:tc>
          <w:tcPr>
            <w:tcW w:w="524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821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Учить технике выполнения удара по цели, нарисованной на стене, после передачи мяча взрослым. Закреплять технику выполнения удара по цели серединой подъёма с места, с разбега. Закреплять технику выполнения удара серединой подъёма с места в стену по неподвижному мячу.</w:t>
            </w:r>
          </w:p>
        </w:tc>
      </w:tr>
    </w:tbl>
    <w:p w:rsidR="002878AB" w:rsidRPr="00F30ECB" w:rsidRDefault="002878AB" w:rsidP="002878AB">
      <w:pPr>
        <w:jc w:val="center"/>
        <w:rPr>
          <w:rFonts w:ascii="Times New Roman" w:hAnsi="Times New Roman" w:cs="Times New Roman"/>
          <w:b/>
        </w:rPr>
      </w:pPr>
    </w:p>
    <w:p w:rsidR="002878AB" w:rsidRPr="00F30ECB" w:rsidRDefault="002878AB" w:rsidP="002878AB">
      <w:pPr>
        <w:jc w:val="center"/>
        <w:rPr>
          <w:rFonts w:ascii="Times New Roman" w:hAnsi="Times New Roman" w:cs="Times New Roman"/>
          <w:b/>
        </w:rPr>
      </w:pPr>
      <w:r w:rsidRPr="00F30ECB">
        <w:rPr>
          <w:rFonts w:ascii="Times New Roman" w:hAnsi="Times New Roman" w:cs="Times New Roman"/>
          <w:b/>
        </w:rPr>
        <w:lastRenderedPageBreak/>
        <w:t>Ноябрь</w:t>
      </w:r>
    </w:p>
    <w:p w:rsidR="002878AB" w:rsidRPr="00F30ECB" w:rsidRDefault="002878AB" w:rsidP="002878AB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8685"/>
      </w:tblGrid>
      <w:tr w:rsidR="002878AB" w:rsidRPr="00F30ECB" w:rsidTr="007072AC">
        <w:tc>
          <w:tcPr>
            <w:tcW w:w="567" w:type="dxa"/>
            <w:shd w:val="clear" w:color="auto" w:fill="auto"/>
          </w:tcPr>
          <w:p w:rsidR="002878AB" w:rsidRPr="00F30ECB" w:rsidRDefault="002878AB" w:rsidP="007072AC">
            <w:pPr>
              <w:jc w:val="center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462" w:type="dxa"/>
            <w:shd w:val="clear" w:color="auto" w:fill="auto"/>
          </w:tcPr>
          <w:p w:rsidR="002878AB" w:rsidRPr="00F30ECB" w:rsidRDefault="002878AB" w:rsidP="007072AC">
            <w:pPr>
              <w:jc w:val="center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Цель занятия</w:t>
            </w:r>
          </w:p>
        </w:tc>
      </w:tr>
      <w:tr w:rsidR="002878AB" w:rsidRPr="00F30ECB" w:rsidTr="007072AC">
        <w:tc>
          <w:tcPr>
            <w:tcW w:w="567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462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Учить имитационным ударам по мячу внешней стороной стопы. Учить выполнять удары внешней стороной стопы в стену или цель с места и с разбега. Закреплять технику выполнения удара серединой подъём</w:t>
            </w:r>
            <w:r w:rsidR="00CF06B0">
              <w:rPr>
                <w:rFonts w:ascii="Times New Roman" w:hAnsi="Times New Roman" w:cs="Times New Roman"/>
              </w:rPr>
              <w:t>а по цели (кегли) после передачи</w:t>
            </w:r>
            <w:r w:rsidRPr="00F30ECB">
              <w:rPr>
                <w:rFonts w:ascii="Times New Roman" w:hAnsi="Times New Roman" w:cs="Times New Roman"/>
              </w:rPr>
              <w:t xml:space="preserve"> мяча взрослым. Совершенствовать технику выполнения удара с разбега по мячу серединой подъёма.</w:t>
            </w:r>
          </w:p>
        </w:tc>
      </w:tr>
      <w:tr w:rsidR="002878AB" w:rsidRPr="00F30ECB" w:rsidTr="007072AC">
        <w:tc>
          <w:tcPr>
            <w:tcW w:w="567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462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Закреплять технику выполнения удара внешней стороной стопы в стену или цель с места и с разбега. Закреплять и совершенствовать технику выполнения удара серединой подъёма, отбивая мяч от пола и посылая его через натянутый шнур (высота шнура 20см.).</w:t>
            </w:r>
          </w:p>
        </w:tc>
      </w:tr>
      <w:tr w:rsidR="002878AB" w:rsidRPr="00F30ECB" w:rsidTr="007072AC">
        <w:tc>
          <w:tcPr>
            <w:tcW w:w="567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9462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Закреплять и совершенствовать в игровых упражнениях и подвижных играх технические навыки удара по мячу внешней стороной стопы, удара серединой подъёма.</w:t>
            </w:r>
          </w:p>
        </w:tc>
      </w:tr>
      <w:tr w:rsidR="002878AB" w:rsidRPr="00F30ECB" w:rsidTr="007072AC">
        <w:tc>
          <w:tcPr>
            <w:tcW w:w="567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462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Учить технике выполнения удара по мячу в стену с места внутренней стороной стопы с расстояния 2,5-3м. Учить технике выполнения удара по мячу в стену с места внутренней стороной стопы через шнур высотой 20см. Закреплять технику выполнения удара по мячу пяткой; технику выполнения удара по мячу носком ноги. Совершенствовать технику выполнения удара по мячу серединой подъёма с разбега с постепенным увеличением силы удара.</w:t>
            </w:r>
          </w:p>
        </w:tc>
      </w:tr>
    </w:tbl>
    <w:p w:rsidR="002878AB" w:rsidRPr="00F30ECB" w:rsidRDefault="002878AB" w:rsidP="002878AB">
      <w:pPr>
        <w:jc w:val="both"/>
        <w:rPr>
          <w:rFonts w:ascii="Times New Roman" w:hAnsi="Times New Roman" w:cs="Times New Roman"/>
        </w:rPr>
      </w:pPr>
    </w:p>
    <w:p w:rsidR="002878AB" w:rsidRPr="00F30ECB" w:rsidRDefault="002878AB" w:rsidP="002878AB">
      <w:pPr>
        <w:jc w:val="both"/>
        <w:rPr>
          <w:rFonts w:ascii="Times New Roman" w:hAnsi="Times New Roman" w:cs="Times New Roman"/>
        </w:rPr>
      </w:pPr>
    </w:p>
    <w:p w:rsidR="002878AB" w:rsidRPr="00F30ECB" w:rsidRDefault="002878AB" w:rsidP="002878AB">
      <w:pPr>
        <w:jc w:val="center"/>
        <w:rPr>
          <w:rFonts w:ascii="Times New Roman" w:hAnsi="Times New Roman" w:cs="Times New Roman"/>
          <w:b/>
        </w:rPr>
      </w:pPr>
      <w:r w:rsidRPr="00F30ECB">
        <w:rPr>
          <w:rFonts w:ascii="Times New Roman" w:hAnsi="Times New Roman" w:cs="Times New Roman"/>
          <w:b/>
        </w:rPr>
        <w:t>Декабрь</w:t>
      </w:r>
    </w:p>
    <w:p w:rsidR="002878AB" w:rsidRPr="00F30ECB" w:rsidRDefault="002878AB" w:rsidP="002878AB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8685"/>
      </w:tblGrid>
      <w:tr w:rsidR="002878AB" w:rsidRPr="00F30ECB" w:rsidTr="007072AC">
        <w:tc>
          <w:tcPr>
            <w:tcW w:w="567" w:type="dxa"/>
            <w:shd w:val="clear" w:color="auto" w:fill="auto"/>
          </w:tcPr>
          <w:p w:rsidR="002878AB" w:rsidRPr="00F30ECB" w:rsidRDefault="002878AB" w:rsidP="007072AC">
            <w:pPr>
              <w:jc w:val="center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462" w:type="dxa"/>
            <w:shd w:val="clear" w:color="auto" w:fill="auto"/>
          </w:tcPr>
          <w:p w:rsidR="002878AB" w:rsidRPr="00F30ECB" w:rsidRDefault="002878AB" w:rsidP="007072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0ECB">
              <w:rPr>
                <w:rFonts w:ascii="Times New Roman" w:hAnsi="Times New Roman" w:cs="Times New Roman"/>
                <w:b/>
              </w:rPr>
              <w:t>Цель занятия</w:t>
            </w:r>
          </w:p>
        </w:tc>
      </w:tr>
      <w:tr w:rsidR="002878AB" w:rsidRPr="00F30ECB" w:rsidTr="007072AC">
        <w:tc>
          <w:tcPr>
            <w:tcW w:w="567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462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Учить после передачи мяча партнёром выполнять удары по мячу внутренней стороной стопы и попадать в цель с расстояния 2,5-3м. Закреплять технику выполнения удара по мячу в стену с разбега внутренней стороной стопы; технику выполнения удара по мячу в стену с места внутренней стороной стопы через шнур высотой 20см. Совершенствовать технику выполнения удара по мячу пяткой, стоя в паре.</w:t>
            </w:r>
          </w:p>
        </w:tc>
      </w:tr>
      <w:tr w:rsidR="002878AB" w:rsidRPr="00F30ECB" w:rsidTr="007072AC">
        <w:tc>
          <w:tcPr>
            <w:tcW w:w="567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462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Учить технике выполнения удара мячом стоящему в центре круга (диаметр круга 4-5м) предмету. Закреплять технику выполнения удара по мячу внутренней стороной стопы с попаданием в цель (или предмет) с расстояния 2,5-3м после передачи мяча партнёром. Закреплять технику выполнения передачи мяча внутренней стороной стопы от водящего к игрокам, стоящим по кругу. Совершенствовать технику выполнения удара по мячу носком с разбега, свободно передвигаясь по залу. Совершенствовать технику выполнения удара по мячу с разбега внутренней стороной стопы («щёчкой»).</w:t>
            </w:r>
          </w:p>
        </w:tc>
      </w:tr>
      <w:tr w:rsidR="002878AB" w:rsidRPr="00F30ECB" w:rsidTr="007072AC">
        <w:tc>
          <w:tcPr>
            <w:tcW w:w="567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462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Учить технике выполнения остановки (приёма) мяча подошвой ноги. Закреплять технику выполнения удара мячом по стоящему в центре круга (диаметр круга 4-5м) предмету. Совершенствовать технику выполнения удара по мячу с места внутренней стороной стопы сквозь ворота (дугу), стоя в паре. Совершенствовать технику выполнения передачи мяча внутренней стороной стопы от водящего игрокам, стоящим по кругу.</w:t>
            </w:r>
          </w:p>
        </w:tc>
      </w:tr>
      <w:tr w:rsidR="002878AB" w:rsidRPr="00F30ECB" w:rsidTr="007072AC">
        <w:tc>
          <w:tcPr>
            <w:tcW w:w="567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462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Учить технике ведения мяча прямо попеременно то правой, то левой ногой. Закреплять технику выполнения остановки (приёма) мяча подошвой ноги.</w:t>
            </w:r>
          </w:p>
        </w:tc>
      </w:tr>
    </w:tbl>
    <w:p w:rsidR="002878AB" w:rsidRPr="00F30ECB" w:rsidRDefault="002878AB" w:rsidP="002878AB">
      <w:pPr>
        <w:jc w:val="center"/>
        <w:rPr>
          <w:rFonts w:ascii="Times New Roman" w:hAnsi="Times New Roman" w:cs="Times New Roman"/>
          <w:b/>
        </w:rPr>
      </w:pPr>
    </w:p>
    <w:p w:rsidR="002878AB" w:rsidRPr="00F30ECB" w:rsidRDefault="002878AB" w:rsidP="002878AB">
      <w:pPr>
        <w:jc w:val="center"/>
        <w:rPr>
          <w:rFonts w:ascii="Times New Roman" w:hAnsi="Times New Roman" w:cs="Times New Roman"/>
          <w:b/>
        </w:rPr>
      </w:pPr>
      <w:r w:rsidRPr="00F30ECB">
        <w:rPr>
          <w:rFonts w:ascii="Times New Roman" w:hAnsi="Times New Roman" w:cs="Times New Roman"/>
          <w:b/>
        </w:rPr>
        <w:lastRenderedPageBreak/>
        <w:t>Январь</w:t>
      </w:r>
    </w:p>
    <w:p w:rsidR="002878AB" w:rsidRPr="00F30ECB" w:rsidRDefault="002878AB" w:rsidP="002878AB">
      <w:pPr>
        <w:jc w:val="center"/>
        <w:rPr>
          <w:rFonts w:ascii="Times New Roman" w:hAnsi="Times New Roman" w:cs="Times New Roman"/>
          <w:b/>
        </w:rPr>
      </w:pPr>
    </w:p>
    <w:p w:rsidR="002878AB" w:rsidRPr="00F30ECB" w:rsidRDefault="002878AB" w:rsidP="002878AB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8685"/>
      </w:tblGrid>
      <w:tr w:rsidR="002878AB" w:rsidRPr="00F30ECB" w:rsidTr="007072AC">
        <w:tc>
          <w:tcPr>
            <w:tcW w:w="567" w:type="dxa"/>
            <w:shd w:val="clear" w:color="auto" w:fill="auto"/>
          </w:tcPr>
          <w:p w:rsidR="002878AB" w:rsidRPr="00F30ECB" w:rsidRDefault="002878AB" w:rsidP="007072AC">
            <w:pPr>
              <w:jc w:val="center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462" w:type="dxa"/>
            <w:shd w:val="clear" w:color="auto" w:fill="auto"/>
          </w:tcPr>
          <w:p w:rsidR="002878AB" w:rsidRPr="00F30ECB" w:rsidRDefault="002878AB" w:rsidP="007072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0ECB">
              <w:rPr>
                <w:rFonts w:ascii="Times New Roman" w:hAnsi="Times New Roman" w:cs="Times New Roman"/>
                <w:b/>
              </w:rPr>
              <w:t>Цель занятия</w:t>
            </w:r>
          </w:p>
        </w:tc>
      </w:tr>
      <w:tr w:rsidR="002878AB" w:rsidRPr="00F30ECB" w:rsidTr="007072AC">
        <w:tc>
          <w:tcPr>
            <w:tcW w:w="567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462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Учить технике ведения мяча попеременно то правой, то левой ногой между предметами (набивными мячами). Учить технике произвольного ведения мяча. Совершенствовать технику остановки (приёма) мяча подошвой ноги.</w:t>
            </w:r>
          </w:p>
        </w:tc>
      </w:tr>
      <w:tr w:rsidR="002878AB" w:rsidRPr="00F30ECB" w:rsidTr="007072AC">
        <w:tc>
          <w:tcPr>
            <w:tcW w:w="567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462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Учить технике ведения мяча в ходьбе попеременно то правой, то левой ногой по начерченной прямой линии. Закреплять технику ведения мяча попеременно то правой, то левой ногой между предметами (кегли); технику произвольного ведения мяча.</w:t>
            </w:r>
          </w:p>
        </w:tc>
      </w:tr>
      <w:tr w:rsidR="002878AB" w:rsidRPr="00F30ECB" w:rsidTr="007072AC">
        <w:tc>
          <w:tcPr>
            <w:tcW w:w="567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462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Учить технике отбора мяча у соперника. Учить элементам вратарской техники: ловля высоко летящего в стороне от ворот и ловля мяча, летящего на уровне груди. Закреплять технику ведения мяча в ходьбе попеременно то правой, то левой ногой по начерченной прямой линии. Совершенствовать технику ведения мяча в ходьбе попеременно то правой, то левой ногой произвольно по залу.</w:t>
            </w:r>
          </w:p>
        </w:tc>
      </w:tr>
      <w:tr w:rsidR="002878AB" w:rsidRPr="00F30ECB" w:rsidTr="007072AC">
        <w:tc>
          <w:tcPr>
            <w:tcW w:w="567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462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Учить вратарской технике: ловле низколетящего мяча, приёму катящегося мяча, броскам мяча вратарём. Совершенствовать технику ведения мяча в игре известными детям способами, отбора мяча у соперника.</w:t>
            </w:r>
          </w:p>
        </w:tc>
      </w:tr>
    </w:tbl>
    <w:p w:rsidR="002878AB" w:rsidRPr="00F30ECB" w:rsidRDefault="002878AB" w:rsidP="002878AB">
      <w:pPr>
        <w:jc w:val="center"/>
        <w:rPr>
          <w:rFonts w:ascii="Times New Roman" w:hAnsi="Times New Roman" w:cs="Times New Roman"/>
          <w:b/>
        </w:rPr>
      </w:pPr>
    </w:p>
    <w:p w:rsidR="002878AB" w:rsidRPr="00F30ECB" w:rsidRDefault="002878AB" w:rsidP="002878AB">
      <w:pPr>
        <w:jc w:val="center"/>
        <w:rPr>
          <w:rFonts w:ascii="Times New Roman" w:hAnsi="Times New Roman" w:cs="Times New Roman"/>
          <w:b/>
        </w:rPr>
      </w:pPr>
    </w:p>
    <w:p w:rsidR="002878AB" w:rsidRPr="00F30ECB" w:rsidRDefault="002878AB" w:rsidP="002878AB">
      <w:pPr>
        <w:jc w:val="center"/>
        <w:rPr>
          <w:rFonts w:ascii="Times New Roman" w:hAnsi="Times New Roman" w:cs="Times New Roman"/>
          <w:b/>
        </w:rPr>
      </w:pPr>
      <w:r w:rsidRPr="00F30ECB">
        <w:rPr>
          <w:rFonts w:ascii="Times New Roman" w:hAnsi="Times New Roman" w:cs="Times New Roman"/>
          <w:b/>
        </w:rPr>
        <w:t>Февраль</w:t>
      </w:r>
    </w:p>
    <w:p w:rsidR="002878AB" w:rsidRPr="00F30ECB" w:rsidRDefault="002878AB" w:rsidP="002878AB">
      <w:pPr>
        <w:jc w:val="center"/>
        <w:rPr>
          <w:rFonts w:ascii="Times New Roman" w:hAnsi="Times New Roman" w:cs="Times New Roman"/>
          <w:b/>
        </w:rPr>
      </w:pPr>
    </w:p>
    <w:p w:rsidR="002878AB" w:rsidRPr="00F30ECB" w:rsidRDefault="002878AB" w:rsidP="002878AB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8685"/>
      </w:tblGrid>
      <w:tr w:rsidR="002878AB" w:rsidRPr="00F30ECB" w:rsidTr="007072AC">
        <w:tc>
          <w:tcPr>
            <w:tcW w:w="567" w:type="dxa"/>
            <w:shd w:val="clear" w:color="auto" w:fill="auto"/>
          </w:tcPr>
          <w:p w:rsidR="002878AB" w:rsidRPr="00F30ECB" w:rsidRDefault="002878AB" w:rsidP="007072AC">
            <w:pPr>
              <w:jc w:val="center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462" w:type="dxa"/>
            <w:shd w:val="clear" w:color="auto" w:fill="auto"/>
          </w:tcPr>
          <w:p w:rsidR="002878AB" w:rsidRPr="00F30ECB" w:rsidRDefault="002878AB" w:rsidP="007072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0ECB">
              <w:rPr>
                <w:rFonts w:ascii="Times New Roman" w:hAnsi="Times New Roman" w:cs="Times New Roman"/>
                <w:b/>
              </w:rPr>
              <w:t>Цель занятия</w:t>
            </w:r>
          </w:p>
        </w:tc>
      </w:tr>
      <w:tr w:rsidR="002878AB" w:rsidRPr="00F30ECB" w:rsidTr="007072AC">
        <w:tc>
          <w:tcPr>
            <w:tcW w:w="567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462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Учить игре в футбол по упрощённым правилам. Закреплять элементы вратарской техники: ловлю низколетящего мяча, приём катящегося мяча, броски мяча вратарём. Совершенствовать в игре технику: ведение мяча известными детям способами, отбора мяча у соперника.</w:t>
            </w:r>
          </w:p>
        </w:tc>
      </w:tr>
      <w:tr w:rsidR="002878AB" w:rsidRPr="00F30ECB" w:rsidTr="007072AC">
        <w:tc>
          <w:tcPr>
            <w:tcW w:w="567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462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Продолжать учить игре в футбол по упрощённым правилам. Закреплять в игре элементы вратарской техники: ловлю низколетящего мяча, приём катящегося мяча, удары по мячу. Совершенствовать в игре технику: ведения мяча известными детям способами, отбора мяча у соперника.</w:t>
            </w:r>
          </w:p>
        </w:tc>
      </w:tr>
      <w:tr w:rsidR="002878AB" w:rsidRPr="00F30ECB" w:rsidTr="007072AC">
        <w:tc>
          <w:tcPr>
            <w:tcW w:w="567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462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Продолжать учить игре в футбол по упрощённым правилам по 2 игрока в команде. Совершенствовать элементы вратарской техники: ловлю высоколетящего мяча в стороне от ворот и ловлю мяча, летящего на уровне груди.</w:t>
            </w:r>
          </w:p>
        </w:tc>
      </w:tr>
      <w:tr w:rsidR="002878AB" w:rsidRPr="00F30ECB" w:rsidTr="007072AC">
        <w:tc>
          <w:tcPr>
            <w:tcW w:w="567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462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Продолжать учить игре в футбол по упрощённым правилам по 2 игрока в команде. Продолжать закреплять технику ведения мяча между предметами поочерёдно правой и левой ногой; технику точного удара с места (с разбега) мячом по предмету с расстояния 3-3,5м.</w:t>
            </w:r>
          </w:p>
        </w:tc>
      </w:tr>
    </w:tbl>
    <w:p w:rsidR="002878AB" w:rsidRPr="00F30ECB" w:rsidRDefault="002878AB" w:rsidP="002878AB">
      <w:pPr>
        <w:jc w:val="center"/>
        <w:rPr>
          <w:rFonts w:ascii="Times New Roman" w:hAnsi="Times New Roman" w:cs="Times New Roman"/>
          <w:b/>
        </w:rPr>
      </w:pPr>
    </w:p>
    <w:p w:rsidR="002878AB" w:rsidRPr="00F30ECB" w:rsidRDefault="002878AB" w:rsidP="002878AB">
      <w:pPr>
        <w:jc w:val="center"/>
        <w:rPr>
          <w:rFonts w:ascii="Times New Roman" w:hAnsi="Times New Roman" w:cs="Times New Roman"/>
          <w:b/>
        </w:rPr>
      </w:pPr>
    </w:p>
    <w:p w:rsidR="002878AB" w:rsidRPr="00F30ECB" w:rsidRDefault="002878AB" w:rsidP="002878AB">
      <w:pPr>
        <w:jc w:val="center"/>
        <w:rPr>
          <w:rFonts w:ascii="Times New Roman" w:hAnsi="Times New Roman" w:cs="Times New Roman"/>
          <w:b/>
        </w:rPr>
      </w:pPr>
      <w:r w:rsidRPr="00F30ECB">
        <w:rPr>
          <w:rFonts w:ascii="Times New Roman" w:hAnsi="Times New Roman" w:cs="Times New Roman"/>
          <w:b/>
        </w:rPr>
        <w:lastRenderedPageBreak/>
        <w:t>Март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8685"/>
      </w:tblGrid>
      <w:tr w:rsidR="002878AB" w:rsidRPr="00F30ECB" w:rsidTr="00F30ECB">
        <w:tc>
          <w:tcPr>
            <w:tcW w:w="552" w:type="dxa"/>
            <w:shd w:val="clear" w:color="auto" w:fill="auto"/>
          </w:tcPr>
          <w:p w:rsidR="002878AB" w:rsidRPr="00F30ECB" w:rsidRDefault="002878AB" w:rsidP="007072AC">
            <w:pPr>
              <w:jc w:val="center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685" w:type="dxa"/>
            <w:shd w:val="clear" w:color="auto" w:fill="auto"/>
          </w:tcPr>
          <w:p w:rsidR="002878AB" w:rsidRPr="00F30ECB" w:rsidRDefault="002878AB" w:rsidP="007072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0ECB">
              <w:rPr>
                <w:rFonts w:ascii="Times New Roman" w:hAnsi="Times New Roman" w:cs="Times New Roman"/>
                <w:b/>
              </w:rPr>
              <w:t>Цель занятия</w:t>
            </w:r>
          </w:p>
        </w:tc>
      </w:tr>
      <w:tr w:rsidR="002878AB" w:rsidRPr="00F30ECB" w:rsidTr="00F30ECB">
        <w:tc>
          <w:tcPr>
            <w:tcW w:w="552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85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Продолжать учить игре в футбол по упрощённым правилам по 2 игрока в команде. Продолжать закреплять технику выполнения передачи мяча от игрока к игроку в ходьбе. Совершенствовать технику выполнения точного удара (с места) мячом по предмету с расстояния 3-3,5м; технику владения мячом – удар по мячу «щёчкой» (внутренней стороной стопы).</w:t>
            </w:r>
          </w:p>
        </w:tc>
      </w:tr>
      <w:tr w:rsidR="002878AB" w:rsidRPr="00F30ECB" w:rsidTr="00F30ECB">
        <w:tc>
          <w:tcPr>
            <w:tcW w:w="552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85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Продолжать учить игре в футбол по упрощённым правилам. Продолжать закреплять технику выполнения точного удара с разбега мячом по предмету с расстояния 3-3,5м. Совершенствовать технику выполнения передачи мяча от игрока к игроку в ходьбе.</w:t>
            </w:r>
          </w:p>
        </w:tc>
      </w:tr>
      <w:tr w:rsidR="002878AB" w:rsidRPr="00F30ECB" w:rsidTr="00F30ECB">
        <w:tc>
          <w:tcPr>
            <w:tcW w:w="552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685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Продолжать учить игре в футбол по упрощённым правилам. Продолжать закреплять технику выполнения передачи мяча в беге от игрока к игроку, расстояние между игроками 2,5м. Совершенствовать технику выполнения точного удара с разбега мячом по предмету с расстояния 3-3,5м.</w:t>
            </w:r>
          </w:p>
        </w:tc>
      </w:tr>
      <w:tr w:rsidR="002878AB" w:rsidRPr="00F30ECB" w:rsidTr="00F30ECB">
        <w:tc>
          <w:tcPr>
            <w:tcW w:w="552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685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Совершенствовать технику выполнения передачи мяча в беге от игрока к игроку, расстояние между игроками до 3м. Совершенствовать технику выполнения остановки мяча во время передачи его друг другу. Совершенствовать навык выполнения удара по мячу с места определённой силы.</w:t>
            </w:r>
          </w:p>
        </w:tc>
      </w:tr>
    </w:tbl>
    <w:p w:rsidR="002878AB" w:rsidRPr="00F30ECB" w:rsidRDefault="002878AB" w:rsidP="002878AB">
      <w:pPr>
        <w:jc w:val="center"/>
        <w:rPr>
          <w:rFonts w:ascii="Times New Roman" w:hAnsi="Times New Roman" w:cs="Times New Roman"/>
          <w:b/>
        </w:rPr>
      </w:pPr>
      <w:r w:rsidRPr="00F30ECB">
        <w:rPr>
          <w:rFonts w:ascii="Times New Roman" w:hAnsi="Times New Roman" w:cs="Times New Roman"/>
          <w:b/>
        </w:rPr>
        <w:t>Апрель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8685"/>
      </w:tblGrid>
      <w:tr w:rsidR="002878AB" w:rsidRPr="00F30ECB" w:rsidTr="00F30ECB">
        <w:tc>
          <w:tcPr>
            <w:tcW w:w="552" w:type="dxa"/>
            <w:shd w:val="clear" w:color="auto" w:fill="auto"/>
          </w:tcPr>
          <w:p w:rsidR="002878AB" w:rsidRPr="00F30ECB" w:rsidRDefault="002878AB" w:rsidP="007072AC">
            <w:pPr>
              <w:jc w:val="center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685" w:type="dxa"/>
            <w:shd w:val="clear" w:color="auto" w:fill="auto"/>
          </w:tcPr>
          <w:p w:rsidR="002878AB" w:rsidRPr="00F30ECB" w:rsidRDefault="002878AB" w:rsidP="007072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0ECB">
              <w:rPr>
                <w:rFonts w:ascii="Times New Roman" w:hAnsi="Times New Roman" w:cs="Times New Roman"/>
                <w:b/>
              </w:rPr>
              <w:t>Цель занятия</w:t>
            </w:r>
          </w:p>
        </w:tc>
      </w:tr>
      <w:tr w:rsidR="002878AB" w:rsidRPr="00F30ECB" w:rsidTr="00F30ECB">
        <w:tc>
          <w:tcPr>
            <w:tcW w:w="552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85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Продолжать учить технике выполнения отбора мяча, выполняя действия в паре. Продолжать учить технике владения мячом в эстафетах. Совершенствовать элементы вратарской техники (ловля и броски мяча руками).</w:t>
            </w:r>
          </w:p>
        </w:tc>
      </w:tr>
      <w:tr w:rsidR="002878AB" w:rsidRPr="00F30ECB" w:rsidTr="00F30ECB">
        <w:tc>
          <w:tcPr>
            <w:tcW w:w="552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85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Продолжать закреплять умение попадать мячом в движущуюся цель. Совершенствовать технику выполнения отбора мяча, выполняя действия в паре.</w:t>
            </w:r>
          </w:p>
        </w:tc>
      </w:tr>
      <w:tr w:rsidR="002878AB" w:rsidRPr="00F30ECB" w:rsidTr="00F30ECB">
        <w:tc>
          <w:tcPr>
            <w:tcW w:w="552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685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Продолжать учить технике выполнения передачи мяча друг другу (втроём). Совершенствовать умение попадать мячом в движущуюся цель.</w:t>
            </w:r>
          </w:p>
        </w:tc>
      </w:tr>
      <w:tr w:rsidR="002878AB" w:rsidRPr="00F30ECB" w:rsidTr="00F30ECB">
        <w:tc>
          <w:tcPr>
            <w:tcW w:w="552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685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Продолжать учить игре в футбол по упрощённым правилам 3 игрока. Совершенствовать технику выполнения передачи мяча друг другу (втроём). Продолжать совершенствовать технику отбивания мяча в движении.</w:t>
            </w:r>
          </w:p>
        </w:tc>
      </w:tr>
    </w:tbl>
    <w:p w:rsidR="002878AB" w:rsidRPr="00F30ECB" w:rsidRDefault="002878AB" w:rsidP="002878AB">
      <w:pPr>
        <w:jc w:val="center"/>
        <w:rPr>
          <w:rFonts w:ascii="Times New Roman" w:hAnsi="Times New Roman" w:cs="Times New Roman"/>
          <w:b/>
        </w:rPr>
      </w:pPr>
      <w:r w:rsidRPr="00F30ECB">
        <w:rPr>
          <w:rFonts w:ascii="Times New Roman" w:hAnsi="Times New Roman" w:cs="Times New Roman"/>
          <w:b/>
        </w:rPr>
        <w:t>Май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8685"/>
      </w:tblGrid>
      <w:tr w:rsidR="002878AB" w:rsidRPr="00F30ECB" w:rsidTr="00F30ECB">
        <w:tc>
          <w:tcPr>
            <w:tcW w:w="552" w:type="dxa"/>
            <w:shd w:val="clear" w:color="auto" w:fill="auto"/>
          </w:tcPr>
          <w:p w:rsidR="002878AB" w:rsidRPr="00F30ECB" w:rsidRDefault="002878AB" w:rsidP="007072AC">
            <w:pPr>
              <w:jc w:val="center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685" w:type="dxa"/>
            <w:shd w:val="clear" w:color="auto" w:fill="auto"/>
          </w:tcPr>
          <w:p w:rsidR="002878AB" w:rsidRPr="00F30ECB" w:rsidRDefault="002878AB" w:rsidP="007072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0ECB">
              <w:rPr>
                <w:rFonts w:ascii="Times New Roman" w:hAnsi="Times New Roman" w:cs="Times New Roman"/>
                <w:b/>
              </w:rPr>
              <w:t>Цель занятия</w:t>
            </w:r>
          </w:p>
        </w:tc>
      </w:tr>
      <w:tr w:rsidR="002878AB" w:rsidRPr="00F30ECB" w:rsidTr="00F30ECB">
        <w:tc>
          <w:tcPr>
            <w:tcW w:w="552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85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Продолжать учить игре в футбол по упрощённым правилам. Продолжать совершенствовать технику ведения мяча ногой «змейкой» между предметами. Продолжать совершенствовать технику отбивания мяча в движении.</w:t>
            </w:r>
          </w:p>
        </w:tc>
      </w:tr>
      <w:tr w:rsidR="002878AB" w:rsidRPr="00F30ECB" w:rsidTr="00F30ECB">
        <w:tc>
          <w:tcPr>
            <w:tcW w:w="552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85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Продолжать учить игре в футбол по упрощённым правилам. Совершенствовать технику отбивания мяча в движении.</w:t>
            </w:r>
          </w:p>
        </w:tc>
      </w:tr>
      <w:tr w:rsidR="002878AB" w:rsidRPr="00F30ECB" w:rsidTr="00F30ECB">
        <w:tc>
          <w:tcPr>
            <w:tcW w:w="552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685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Продолжать учить игре в футбол по упрощённым правилам. Совершенствовать технические футбольные навыки посредством игр, игровых упражнений.</w:t>
            </w:r>
          </w:p>
        </w:tc>
      </w:tr>
      <w:tr w:rsidR="002878AB" w:rsidRPr="00F30ECB" w:rsidTr="00F30ECB">
        <w:tc>
          <w:tcPr>
            <w:tcW w:w="552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685" w:type="dxa"/>
            <w:shd w:val="clear" w:color="auto" w:fill="auto"/>
          </w:tcPr>
          <w:p w:rsidR="002878AB" w:rsidRPr="00F30ECB" w:rsidRDefault="002878AB" w:rsidP="007072AC">
            <w:pPr>
              <w:jc w:val="both"/>
              <w:rPr>
                <w:rFonts w:ascii="Times New Roman" w:hAnsi="Times New Roman" w:cs="Times New Roman"/>
              </w:rPr>
            </w:pPr>
            <w:r w:rsidRPr="00F30ECB">
              <w:rPr>
                <w:rFonts w:ascii="Times New Roman" w:hAnsi="Times New Roman" w:cs="Times New Roman"/>
              </w:rPr>
              <w:t>Продолжать учить игре в футбол по упрощённым правилам. Совершенствовать технические футбольные навыки посредством игр, игровых упражнений.</w:t>
            </w:r>
          </w:p>
        </w:tc>
      </w:tr>
    </w:tbl>
    <w:p w:rsidR="002878AB" w:rsidRPr="00F30ECB" w:rsidRDefault="002878AB" w:rsidP="002878AB">
      <w:pPr>
        <w:jc w:val="center"/>
        <w:rPr>
          <w:rFonts w:ascii="Times New Roman" w:hAnsi="Times New Roman" w:cs="Times New Roman"/>
          <w:b/>
        </w:rPr>
      </w:pPr>
    </w:p>
    <w:p w:rsidR="002878AB" w:rsidRPr="00F30ECB" w:rsidRDefault="002878AB" w:rsidP="002878AB">
      <w:pPr>
        <w:jc w:val="center"/>
        <w:rPr>
          <w:rFonts w:ascii="Times New Roman" w:hAnsi="Times New Roman" w:cs="Times New Roman"/>
          <w:b/>
        </w:rPr>
      </w:pPr>
      <w:r w:rsidRPr="00F30ECB">
        <w:rPr>
          <w:rFonts w:ascii="Times New Roman" w:hAnsi="Times New Roman" w:cs="Times New Roman"/>
          <w:b/>
        </w:rPr>
        <w:lastRenderedPageBreak/>
        <w:t>Литература:</w:t>
      </w:r>
    </w:p>
    <w:p w:rsidR="002878AB" w:rsidRPr="00F30ECB" w:rsidRDefault="002878AB" w:rsidP="002878AB">
      <w:pPr>
        <w:jc w:val="center"/>
        <w:rPr>
          <w:rFonts w:ascii="Times New Roman" w:hAnsi="Times New Roman" w:cs="Times New Roman"/>
          <w:b/>
        </w:rPr>
      </w:pPr>
    </w:p>
    <w:p w:rsidR="002878AB" w:rsidRPr="00F30ECB" w:rsidRDefault="002878AB" w:rsidP="002878AB">
      <w:pPr>
        <w:numPr>
          <w:ilvl w:val="0"/>
          <w:numId w:val="1"/>
        </w:numPr>
        <w:tabs>
          <w:tab w:val="clear" w:pos="720"/>
          <w:tab w:val="num" w:pos="567"/>
        </w:tabs>
        <w:spacing w:after="0" w:line="360" w:lineRule="auto"/>
        <w:ind w:left="567" w:hanging="425"/>
        <w:jc w:val="both"/>
        <w:rPr>
          <w:rFonts w:ascii="Times New Roman" w:hAnsi="Times New Roman" w:cs="Times New Roman"/>
        </w:rPr>
      </w:pPr>
      <w:r w:rsidRPr="00F30ECB">
        <w:rPr>
          <w:rFonts w:ascii="Times New Roman" w:hAnsi="Times New Roman" w:cs="Times New Roman"/>
        </w:rPr>
        <w:t xml:space="preserve">Е.Ф. </w:t>
      </w:r>
      <w:proofErr w:type="spellStart"/>
      <w:r w:rsidRPr="00F30ECB">
        <w:rPr>
          <w:rFonts w:ascii="Times New Roman" w:hAnsi="Times New Roman" w:cs="Times New Roman"/>
        </w:rPr>
        <w:t>Желобкович</w:t>
      </w:r>
      <w:proofErr w:type="spellEnd"/>
      <w:r w:rsidRPr="00F30ECB">
        <w:rPr>
          <w:rFonts w:ascii="Times New Roman" w:hAnsi="Times New Roman" w:cs="Times New Roman"/>
        </w:rPr>
        <w:t>. Футбол в детском саду. М., 2009г.</w:t>
      </w:r>
    </w:p>
    <w:p w:rsidR="002878AB" w:rsidRPr="00F30ECB" w:rsidRDefault="002878AB" w:rsidP="002878AB">
      <w:pPr>
        <w:numPr>
          <w:ilvl w:val="0"/>
          <w:numId w:val="1"/>
        </w:numPr>
        <w:tabs>
          <w:tab w:val="clear" w:pos="720"/>
          <w:tab w:val="num" w:pos="567"/>
        </w:tabs>
        <w:spacing w:after="0" w:line="360" w:lineRule="auto"/>
        <w:ind w:left="567" w:hanging="425"/>
        <w:jc w:val="both"/>
        <w:rPr>
          <w:rFonts w:ascii="Times New Roman" w:hAnsi="Times New Roman" w:cs="Times New Roman"/>
        </w:rPr>
      </w:pPr>
      <w:r w:rsidRPr="00F30ECB">
        <w:rPr>
          <w:rFonts w:ascii="Times New Roman" w:hAnsi="Times New Roman" w:cs="Times New Roman"/>
        </w:rPr>
        <w:t>Н.Ч. Железняк. Физкультура для старших дошкольников: играем, тренируемся, развиваемся. Мозырь, 2008г.</w:t>
      </w:r>
    </w:p>
    <w:p w:rsidR="00340DB7" w:rsidRDefault="002878AB" w:rsidP="00CF0A70">
      <w:pPr>
        <w:numPr>
          <w:ilvl w:val="0"/>
          <w:numId w:val="1"/>
        </w:numPr>
        <w:tabs>
          <w:tab w:val="clear" w:pos="720"/>
          <w:tab w:val="num" w:pos="567"/>
        </w:tabs>
        <w:spacing w:after="0" w:line="360" w:lineRule="auto"/>
        <w:ind w:left="567" w:hanging="425"/>
        <w:jc w:val="both"/>
        <w:rPr>
          <w:rFonts w:ascii="Times New Roman" w:hAnsi="Times New Roman" w:cs="Times New Roman"/>
        </w:rPr>
      </w:pPr>
      <w:r w:rsidRPr="00F30ECB">
        <w:rPr>
          <w:rFonts w:ascii="Times New Roman" w:hAnsi="Times New Roman" w:cs="Times New Roman"/>
        </w:rPr>
        <w:t xml:space="preserve">В.С. Кузнецов, Г.А. </w:t>
      </w:r>
      <w:proofErr w:type="spellStart"/>
      <w:r w:rsidRPr="00F30ECB">
        <w:rPr>
          <w:rFonts w:ascii="Times New Roman" w:hAnsi="Times New Roman" w:cs="Times New Roman"/>
        </w:rPr>
        <w:t>Колодницкий</w:t>
      </w:r>
      <w:proofErr w:type="spellEnd"/>
      <w:r w:rsidRPr="00F30ECB">
        <w:rPr>
          <w:rFonts w:ascii="Times New Roman" w:hAnsi="Times New Roman" w:cs="Times New Roman"/>
        </w:rPr>
        <w:t>. Физическая культура. Упражнения и игры с мячами. М., 2006г.</w:t>
      </w:r>
    </w:p>
    <w:p w:rsidR="00CF06B0" w:rsidRDefault="00CF06B0" w:rsidP="00340DB7">
      <w:pPr>
        <w:numPr>
          <w:ilvl w:val="0"/>
          <w:numId w:val="1"/>
        </w:numPr>
        <w:tabs>
          <w:tab w:val="clear" w:pos="720"/>
          <w:tab w:val="num" w:pos="142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40DB7" w:rsidRDefault="00340DB7" w:rsidP="00340DB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7949002B" wp14:editId="701A8270">
            <wp:extent cx="4953000" cy="73342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33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 w:type="page"/>
      </w:r>
    </w:p>
    <w:p w:rsidR="00340DB7" w:rsidRDefault="00340DB7" w:rsidP="00340DB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7A34FA81" wp14:editId="3F8FEBE8">
            <wp:extent cx="5057775" cy="75438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 w:type="page"/>
      </w:r>
    </w:p>
    <w:p w:rsidR="00340DB7" w:rsidRDefault="00340DB7" w:rsidP="00340DB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1A71EEE7" wp14:editId="77AF4EFE">
            <wp:extent cx="5105400" cy="75247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 w:type="page"/>
      </w:r>
    </w:p>
    <w:p w:rsidR="00340DB7" w:rsidRDefault="00340DB7" w:rsidP="00340DB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3FC2E269" wp14:editId="23A65E3E">
            <wp:extent cx="5048250" cy="73628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 w:type="page"/>
      </w:r>
    </w:p>
    <w:p w:rsidR="00340DB7" w:rsidRDefault="00340DB7" w:rsidP="00340DB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02838CC4" wp14:editId="0A6AF4DD">
            <wp:extent cx="5162550" cy="75914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 w:type="page"/>
      </w:r>
    </w:p>
    <w:p w:rsidR="00340DB7" w:rsidRDefault="00340DB7" w:rsidP="00340DB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11143E6C" wp14:editId="05CA2E8C">
            <wp:extent cx="5105400" cy="761047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761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 w:type="page"/>
      </w:r>
    </w:p>
    <w:p w:rsidR="00340DB7" w:rsidRDefault="00340DB7" w:rsidP="00340DB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4737C1CF" wp14:editId="5688CE90">
            <wp:extent cx="5114925" cy="731520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 w:type="page"/>
      </w:r>
    </w:p>
    <w:p w:rsidR="00947FE3" w:rsidRPr="00F30ECB" w:rsidRDefault="00340DB7" w:rsidP="00340DB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78522311" wp14:editId="796D4015">
            <wp:extent cx="5086350" cy="70485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7FE3" w:rsidRPr="00F30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E220F2"/>
    <w:multiLevelType w:val="hybridMultilevel"/>
    <w:tmpl w:val="8AEAD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11C"/>
    <w:rsid w:val="001A62EC"/>
    <w:rsid w:val="002878AB"/>
    <w:rsid w:val="00340DB7"/>
    <w:rsid w:val="00947FE3"/>
    <w:rsid w:val="00AA411C"/>
    <w:rsid w:val="00CF06B0"/>
    <w:rsid w:val="00F3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29A516-2151-49AF-B630-DDEF8C605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27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Родители</cp:lastModifiedBy>
  <cp:revision>4</cp:revision>
  <dcterms:created xsi:type="dcterms:W3CDTF">2018-04-01T15:26:00Z</dcterms:created>
  <dcterms:modified xsi:type="dcterms:W3CDTF">2018-04-01T15:52:00Z</dcterms:modified>
</cp:coreProperties>
</file>