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8F654" w14:textId="184578CF" w:rsidR="00E44332" w:rsidRDefault="00E44332" w:rsidP="00C00D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Городской фестиваль-конкурс «Просторы речи»</w:t>
      </w:r>
      <w:bookmarkEnd w:id="0"/>
      <w:r w:rsidR="00F83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7A618D9" w14:textId="5252877A" w:rsidR="00F83A49" w:rsidRDefault="00F83A49" w:rsidP="00DF2E76">
      <w:pPr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разработка «Круглый год».</w:t>
      </w:r>
    </w:p>
    <w:p w14:paraId="11126683" w14:textId="0B1D1AFD" w:rsidR="00F83A49" w:rsidRDefault="00F83A49" w:rsidP="00F83A4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Авторы: учитель-логопед Жукова Светлана Алексеевна</w:t>
      </w:r>
    </w:p>
    <w:p w14:paraId="76A1123B" w14:textId="0F171B87" w:rsidR="00F83A49" w:rsidRDefault="00F83A49" w:rsidP="00F83A4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Учитель-дефектолог Егорова Анастасия Дмитриевна</w:t>
      </w:r>
    </w:p>
    <w:p w14:paraId="4B03A0FC" w14:textId="0C638D82" w:rsidR="00F83A49" w:rsidRDefault="00B05B93" w:rsidP="00DF2E76">
      <w:pPr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детский сад комбинированного вида № 559</w:t>
      </w:r>
    </w:p>
    <w:p w14:paraId="1B46112A" w14:textId="3ED06A35" w:rsidR="00E44332" w:rsidRDefault="0080636C" w:rsidP="00E44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дошкольного возраста, имеющие тяжелое нарушение речи</w:t>
      </w:r>
      <w:r w:rsidR="00E44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(ТНР)</w:t>
      </w:r>
      <w:r w:rsidRPr="00E44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затрудняются в различении времен года. </w:t>
      </w:r>
      <w:r w:rsidR="00E44332" w:rsidRPr="00E44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Сложности в восприятии времени года связаны с абстрактной природой понятия «время», которое нельзя вернуть, ощутить напрямую, увидеть или потрогать. Из-за этого возникают трудности в осознании ключевых признаков и характерных особенностей каждого времени года, а также в понимании причинно-следственных связей между природными явлениями.</w:t>
      </w:r>
      <w:r w:rsidR="00E44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DFBEBAD" w14:textId="05BCFDDE" w:rsidR="00E72042" w:rsidRPr="00F83A49" w:rsidRDefault="005A3540" w:rsidP="00E44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Данное пособие </w:t>
      </w:r>
      <w:r w:rsidR="00E44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разработано</w:t>
      </w:r>
      <w:r w:rsidRPr="00E44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учителем-логопедом и учителем-дефектологом</w:t>
      </w:r>
      <w:r w:rsidR="00B05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44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5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которого является </w:t>
      </w:r>
      <w:r w:rsidR="00B05B93" w:rsidRPr="00B05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для речевого, интеллектуального и сенсорного развития детей с </w:t>
      </w:r>
      <w:r w:rsidR="00B05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ТНР (5-7 лет), </w:t>
      </w:r>
      <w:r w:rsidR="00B05B93" w:rsidRPr="00B05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посредством игровой деятельности, направленной на формирование представлений о временах года и природных явлениях.</w:t>
      </w:r>
    </w:p>
    <w:p w14:paraId="61FA1DBF" w14:textId="0932469B" w:rsidR="00B33BAD" w:rsidRPr="00E44332" w:rsidRDefault="00E72042" w:rsidP="000D610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  <w:r w:rsid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0D610A" w:rsidRP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ормирование и развитие </w:t>
      </w:r>
      <w:r w:rsid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словарного запаса и </w:t>
      </w:r>
      <w:r w:rsidR="000D610A" w:rsidRP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связной речи у детей с ТНР через активное вовлечение в иг</w:t>
      </w:r>
      <w:r w:rsid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ровые и коммуникативные задания; р</w:t>
      </w:r>
      <w:r w:rsidR="000D610A" w:rsidRP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когнитивных процессов: внимание, память, мышление, восприятие и в</w:t>
      </w:r>
      <w:r w:rsid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оображение; с</w:t>
      </w:r>
      <w:r w:rsidR="000D610A" w:rsidRP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овершенствование сенсорного восприятия через тактильные, зрительные и обонятельные стимулы, способствую</w:t>
      </w:r>
      <w:r w:rsid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щие лучшему усвоению информации; р</w:t>
      </w:r>
      <w:r w:rsidR="000D610A" w:rsidRP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асширение знаний о природных явлениях и сезонах года, формирование представлений о времени и изменениях в </w:t>
      </w:r>
      <w:r w:rsid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природе; п</w:t>
      </w:r>
      <w:r w:rsidR="000D610A" w:rsidRP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оддержка эмоционального и творческого развития через интеграцию игровой деят</w:t>
      </w:r>
      <w:r w:rsid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ельности и </w:t>
      </w:r>
      <w:proofErr w:type="spellStart"/>
      <w:r w:rsid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межсенсорных</w:t>
      </w:r>
      <w:proofErr w:type="spellEnd"/>
      <w:r w:rsid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образов; с</w:t>
      </w:r>
      <w:r w:rsidR="000D610A" w:rsidRP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условий для активного взаимодействия детей с педагогом и друг с другом в процессе освоения материала.</w:t>
      </w:r>
    </w:p>
    <w:p w14:paraId="1A8AD82D" w14:textId="1B096B90" w:rsidR="00E72042" w:rsidRPr="008F1D04" w:rsidRDefault="008F1D04" w:rsidP="00E44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Пособие</w:t>
      </w:r>
      <w:r w:rsidR="00F83A49" w:rsidRPr="008F1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представляет собой уникальную интерактивную коробку, разделённую на четыре секции, символизирующие времена года: зима, весна, лето и осень. Внутри каждой секции находятся разнообразные предметы, подобранные таким образом, чтобы вызывать ассоциации с определённым временем года (н</w:t>
      </w:r>
      <w:r w:rsidR="00F83A49" w:rsidRPr="008F1D04">
        <w:rPr>
          <w:rFonts w:ascii="Times New Roman" w:hAnsi="Times New Roman" w:cs="Times New Roman"/>
          <w:sz w:val="28"/>
          <w:szCs w:val="28"/>
        </w:rPr>
        <w:t>аполн</w:t>
      </w:r>
      <w:r w:rsidR="006510C8">
        <w:rPr>
          <w:rFonts w:ascii="Times New Roman" w:hAnsi="Times New Roman" w:cs="Times New Roman"/>
          <w:sz w:val="28"/>
          <w:szCs w:val="28"/>
        </w:rPr>
        <w:t xml:space="preserve">яемость </w:t>
      </w:r>
      <w:r w:rsidR="00F83A49" w:rsidRPr="008F1D04">
        <w:rPr>
          <w:rFonts w:ascii="Times New Roman" w:hAnsi="Times New Roman" w:cs="Times New Roman"/>
          <w:sz w:val="28"/>
          <w:szCs w:val="28"/>
        </w:rPr>
        <w:t>зависит от желания и фантазии педагога и детей)</w:t>
      </w:r>
      <w:r w:rsidR="000D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83A49" w:rsidRPr="008F1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 визуальные и осязательные объекты помогают детям сформировать чёткое понимание особенностей каждого сезона, развить наблюдательность и расширить представления о природе.</w:t>
      </w:r>
    </w:p>
    <w:p w14:paraId="5FCF7664" w14:textId="4D462D52" w:rsidR="00E72042" w:rsidRPr="00B33BAD" w:rsidRDefault="006246CA" w:rsidP="00E44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Пособие «Круглый год» целесообразно использовать при раскрытии тем о временах года, «фрукты, овощи», «</w:t>
      </w:r>
      <w:r w:rsid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сезонные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праздники», согласно календарно – тематическому планированию дошкольного учреждения. Работа может проводиться, как с группой воспитанников, так и индивидуально.</w:t>
      </w:r>
    </w:p>
    <w:p w14:paraId="175384F7" w14:textId="467B1B05" w:rsidR="00774206" w:rsidRPr="00E44332" w:rsidRDefault="001678BF" w:rsidP="00DF2E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данное пособие становится важным инструментом комплексной поддержки интеллектуального, творческого и личностного роста дошкольника, эффективно интегрируя образовательные цели в игровое пространство.</w:t>
      </w:r>
    </w:p>
    <w:sectPr w:rsidR="00774206" w:rsidRPr="00E44332" w:rsidSect="00E4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6"/>
    <w:rsid w:val="00086B2D"/>
    <w:rsid w:val="000D610A"/>
    <w:rsid w:val="0012499E"/>
    <w:rsid w:val="00166B09"/>
    <w:rsid w:val="001678BF"/>
    <w:rsid w:val="001F5AC0"/>
    <w:rsid w:val="004B6359"/>
    <w:rsid w:val="005A3540"/>
    <w:rsid w:val="006246CA"/>
    <w:rsid w:val="006510C8"/>
    <w:rsid w:val="00755CD6"/>
    <w:rsid w:val="00774206"/>
    <w:rsid w:val="0080636C"/>
    <w:rsid w:val="008F1D04"/>
    <w:rsid w:val="009B39F4"/>
    <w:rsid w:val="00A82809"/>
    <w:rsid w:val="00B05B93"/>
    <w:rsid w:val="00B22F70"/>
    <w:rsid w:val="00B33BAD"/>
    <w:rsid w:val="00C00D6C"/>
    <w:rsid w:val="00DB5592"/>
    <w:rsid w:val="00DF2E76"/>
    <w:rsid w:val="00E44332"/>
    <w:rsid w:val="00E72042"/>
    <w:rsid w:val="00ED1FCD"/>
    <w:rsid w:val="00F83A49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D2B6"/>
  <w15:chartTrackingRefBased/>
  <w15:docId w15:val="{3D9DFDC9-8B56-45A3-AA28-274CDF5E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C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1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99"/>
    <w:qFormat/>
    <w:rsid w:val="00E4433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33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user</cp:lastModifiedBy>
  <cp:revision>11</cp:revision>
  <cp:lastPrinted>2026-02-16T18:47:00Z</cp:lastPrinted>
  <dcterms:created xsi:type="dcterms:W3CDTF">2026-02-12T15:04:00Z</dcterms:created>
  <dcterms:modified xsi:type="dcterms:W3CDTF">2026-02-20T07:12:00Z</dcterms:modified>
</cp:coreProperties>
</file>