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b/>
          <w:bCs/>
          <w:color w:val="22272F"/>
          <w:sz w:val="24"/>
          <w:szCs w:val="24"/>
          <w:lang w:eastAsia="ru-RU"/>
        </w:rPr>
        <w:t>ПРОТОКОЛ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b/>
          <w:bCs/>
          <w:color w:val="22272F"/>
          <w:sz w:val="24"/>
          <w:szCs w:val="24"/>
          <w:lang w:eastAsia="ru-RU"/>
        </w:rPr>
        <w:t>осмотра места несчастного случая произошедшего в организации,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proofErr w:type="gramStart"/>
      <w:r w:rsidRPr="002B446F">
        <w:rPr>
          <w:rFonts w:eastAsia="Times New Roman"/>
          <w:b/>
          <w:bCs/>
          <w:color w:val="22272F"/>
          <w:sz w:val="24"/>
          <w:szCs w:val="24"/>
          <w:lang w:eastAsia="ru-RU"/>
        </w:rPr>
        <w:t>осуществляющей</w:t>
      </w:r>
      <w:proofErr w:type="gramEnd"/>
      <w:r w:rsidRPr="002B446F">
        <w:rPr>
          <w:rFonts w:eastAsia="Times New Roman"/>
          <w:b/>
          <w:bCs/>
          <w:color w:val="22272F"/>
          <w:sz w:val="24"/>
          <w:szCs w:val="24"/>
          <w:lang w:eastAsia="ru-RU"/>
        </w:rPr>
        <w:t xml:space="preserve"> образовательную деятельность</w:t>
      </w:r>
    </w:p>
    <w:p w:rsidR="002B446F" w:rsidRPr="002B446F" w:rsidRDefault="002B446F" w:rsidP="002B446F">
      <w:pPr>
        <w:shd w:val="clear" w:color="auto" w:fill="FFFFFF"/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 пострадавшего)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__________________________________________"____"________________ 20___ г.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(место составления)</w:t>
      </w:r>
    </w:p>
    <w:p w:rsidR="002B446F" w:rsidRPr="002B446F" w:rsidRDefault="002B446F" w:rsidP="002B446F">
      <w:pPr>
        <w:shd w:val="clear" w:color="auto" w:fill="FFFFFF"/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 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right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Осмотр начат в _____ час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.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______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м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>ин.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right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Осмотр окончен в _____ час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.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______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м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>ин.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Комиссией в составе: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Председателя комиссии по расследованию несчастного случая с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обучающимися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в организации, осуществляющей образовательную деятельность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________________________________________________________________________,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 руководителя организации,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осуществляющей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образовательную деятельность)/учредитель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/членов/________________________________________________________________,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 членов комиссии организации,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осуществляющей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образовательную деятельность)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образованной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распорядительным </w:t>
      </w:r>
      <w:proofErr w:type="spellStart"/>
      <w:r w:rsidRPr="002B446F">
        <w:rPr>
          <w:rFonts w:eastAsia="Times New Roman"/>
          <w:color w:val="22272F"/>
          <w:sz w:val="24"/>
          <w:szCs w:val="24"/>
          <w:lang w:eastAsia="ru-RU"/>
        </w:rPr>
        <w:t>актом_____________________________________</w:t>
      </w:r>
      <w:proofErr w:type="spellEnd"/>
      <w:r w:rsidRPr="002B446F">
        <w:rPr>
          <w:rFonts w:eastAsia="Times New Roman"/>
          <w:color w:val="22272F"/>
          <w:sz w:val="24"/>
          <w:szCs w:val="24"/>
          <w:lang w:eastAsia="ru-RU"/>
        </w:rPr>
        <w:t>,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(указываются реквизиты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распорядительного акта)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произведен осмотр места несчастного случая, </w:t>
      </w:r>
      <w:proofErr w:type="spellStart"/>
      <w:r w:rsidRPr="002B446F">
        <w:rPr>
          <w:rFonts w:eastAsia="Times New Roman"/>
          <w:color w:val="22272F"/>
          <w:sz w:val="24"/>
          <w:szCs w:val="24"/>
          <w:lang w:eastAsia="ru-RU"/>
        </w:rPr>
        <w:t>происшедшего________________</w:t>
      </w:r>
      <w:proofErr w:type="spellEnd"/>
      <w:r w:rsidRPr="002B446F">
        <w:rPr>
          <w:rFonts w:eastAsia="Times New Roman"/>
          <w:color w:val="22272F"/>
          <w:sz w:val="24"/>
          <w:szCs w:val="24"/>
          <w:lang w:eastAsia="ru-RU"/>
        </w:rPr>
        <w:t>,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(указывается дата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            несчастного случая)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в_______________________________________________________________________,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(указывается наименование организации, осуществляющей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образовательную деятельность)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(указывается учредитель, в ведении которого находится организация,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осуществляющая образовательную деятельность)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с________________________________________________________________________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(фамилия, имя, отчество (при наличии), пострадавшего)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Осмотр проводился в присутствии__________________________________________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наличии),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других лиц, участвовавших в осмотре: другие члены комиссии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по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расследованию несчастного случая с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обучающимися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>, законный представитель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пострадавшего)</w:t>
      </w:r>
    </w:p>
    <w:p w:rsidR="002B446F" w:rsidRPr="002B446F" w:rsidRDefault="002B446F" w:rsidP="002B446F">
      <w:pPr>
        <w:shd w:val="clear" w:color="auto" w:fill="FFFFFF"/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 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В ходе осмотра установлено:</w:t>
      </w:r>
    </w:p>
    <w:p w:rsidR="002B446F" w:rsidRPr="002B446F" w:rsidRDefault="002B446F" w:rsidP="002B446F">
      <w:pPr>
        <w:shd w:val="clear" w:color="auto" w:fill="FFFFFF"/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 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1. Обстановка и состояние места несчастного случая на момент осмотра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(изменилась или нет по свидетельству пострадавшего или очевидцев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несчастного случая, краткое изложение существа изменений)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2. Описание места, где произошел несчастный случай_______________________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(точное место несчастного случая, тип (марка), вид оборудования,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средства обучения.)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lastRenderedPageBreak/>
        <w:t>3. Описание    части оборудования   (постройки, сооружения),   материала,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инструмента, приспособления и других предметов, которыми   были причинены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повреждения (травма)</w:t>
      </w:r>
      <w:hyperlink r:id="rId4" w:anchor="block_888" w:history="1">
        <w:r w:rsidRPr="002B446F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(указать конкретно их наличие и состояние)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4. Наличие и состояние защитных ограждений и других средств безопасности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hyperlink r:id="rId5" w:anchor="block_888" w:history="1">
        <w:proofErr w:type="gramStart"/>
        <w:r w:rsidRPr="002B446F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(блокировок, средств сигнализации, защитных экранов, кожухов,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заземлений/</w:t>
      </w:r>
      <w:proofErr w:type="spellStart"/>
      <w:r w:rsidRPr="002B446F">
        <w:rPr>
          <w:rFonts w:eastAsia="Times New Roman"/>
          <w:color w:val="22272F"/>
          <w:sz w:val="24"/>
          <w:szCs w:val="24"/>
          <w:lang w:eastAsia="ru-RU"/>
        </w:rPr>
        <w:t>занулений</w:t>
      </w:r>
      <w:proofErr w:type="spellEnd"/>
      <w:r w:rsidRPr="002B446F">
        <w:rPr>
          <w:rFonts w:eastAsia="Times New Roman"/>
          <w:color w:val="22272F"/>
          <w:sz w:val="24"/>
          <w:szCs w:val="24"/>
          <w:lang w:eastAsia="ru-RU"/>
        </w:rPr>
        <w:t>, изоляции проводов.)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5. Наличие   и   состояние средств    индивидуальной  защиты,    которыми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пользовался пострадавший</w:t>
      </w:r>
      <w:hyperlink r:id="rId6" w:anchor="block_888" w:history="1">
        <w:r w:rsidRPr="002B446F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(наличие средств индивидуальной защиты, защитной экипировки,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их соответствие нормативным требованиям)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6. Наличие </w:t>
      </w:r>
      <w:proofErr w:type="spellStart"/>
      <w:r w:rsidRPr="002B446F">
        <w:rPr>
          <w:rFonts w:eastAsia="Times New Roman"/>
          <w:color w:val="22272F"/>
          <w:sz w:val="24"/>
          <w:szCs w:val="24"/>
          <w:lang w:eastAsia="ru-RU"/>
        </w:rPr>
        <w:t>общеобменной</w:t>
      </w:r>
      <w:proofErr w:type="spell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и местной вентиляц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ии и ее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состояние</w:t>
      </w:r>
      <w:hyperlink r:id="rId7" w:anchor="block_888" w:history="1">
        <w:r w:rsidRPr="002B446F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7. Состояние освещенности и температуры</w:t>
      </w:r>
      <w:hyperlink r:id="rId8" w:anchor="block_888" w:history="1">
        <w:r w:rsidRPr="002B446F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(наличие приборов освещения и обогрева помещений и их состояние)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В ходе осмотра проводилось 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(фотографирование, видеосъемка, прочее.)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С места происшествия изъяты </w:t>
      </w:r>
      <w:hyperlink r:id="rId9" w:anchor="block_888" w:history="1">
        <w:r w:rsidRPr="002B446F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2B446F">
        <w:rPr>
          <w:rFonts w:eastAsia="Times New Roman"/>
          <w:color w:val="22272F"/>
          <w:sz w:val="24"/>
          <w:szCs w:val="24"/>
          <w:lang w:eastAsia="ru-RU"/>
        </w:rPr>
        <w:t>:___________________________________________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(перечень и индивидуальные характеристики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  изъятых предметов)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К протоколу осмотра прилагаются: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(схема места несчастного случая, фотографии, видеосъемка)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Содержание    заявлений,   поступивших перед   началом, в ходе,   либо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по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окончании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осмотра от участвующих в осмотре лиц</w:t>
      </w:r>
      <w:hyperlink r:id="rId10" w:anchor="block_888" w:history="1">
        <w:r w:rsidRPr="002B446F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С настоящим протоколом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ознакомлены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(подписи, фамилии, имена, отчества (при наличии) участвовавших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в осмотре лиц, дата)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Замечания к протоколу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(содержание замечаний либо указание на их отсутствие)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Протокол составлен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(должность, фамилия, имя, отчество (при наличии) председателя (члена)</w:t>
      </w:r>
      <w:proofErr w:type="gramEnd"/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комиссии по расследованию несчастного' случая с лицом, проходящим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учебное занятие, </w:t>
      </w:r>
      <w:proofErr w:type="gramStart"/>
      <w:r w:rsidRPr="002B446F">
        <w:rPr>
          <w:rFonts w:eastAsia="Times New Roman"/>
          <w:color w:val="22272F"/>
          <w:sz w:val="24"/>
          <w:szCs w:val="24"/>
          <w:lang w:eastAsia="ru-RU"/>
        </w:rPr>
        <w:t>проводившего</w:t>
      </w:r>
      <w:proofErr w:type="gramEnd"/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осмотр)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____________________________________________________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(подпись, дата)</w:t>
      </w:r>
    </w:p>
    <w:p w:rsidR="002B446F" w:rsidRPr="002B446F" w:rsidRDefault="002B446F" w:rsidP="002B446F">
      <w:pPr>
        <w:shd w:val="clear" w:color="auto" w:fill="FFFFFF"/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 </w:t>
      </w:r>
    </w:p>
    <w:p w:rsidR="002B446F" w:rsidRPr="002B446F" w:rsidRDefault="002B446F" w:rsidP="002B4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2B446F">
        <w:rPr>
          <w:rFonts w:eastAsia="Times New Roman"/>
          <w:color w:val="22272F"/>
          <w:sz w:val="24"/>
          <w:szCs w:val="24"/>
          <w:lang w:eastAsia="ru-RU"/>
        </w:rPr>
        <w:t>______________________________</w:t>
      </w:r>
    </w:p>
    <w:p w:rsidR="002B446F" w:rsidRPr="002B446F" w:rsidRDefault="002B446F" w:rsidP="002B446F">
      <w:pPr>
        <w:shd w:val="clear" w:color="auto" w:fill="FFFFFF"/>
        <w:spacing w:after="259" w:line="234" w:lineRule="atLeast"/>
        <w:jc w:val="both"/>
        <w:rPr>
          <w:rFonts w:eastAsia="Times New Roman"/>
          <w:color w:val="464C55"/>
          <w:sz w:val="24"/>
          <w:szCs w:val="24"/>
          <w:lang w:eastAsia="ru-RU"/>
        </w:rPr>
      </w:pPr>
      <w:r w:rsidRPr="002B446F">
        <w:rPr>
          <w:rFonts w:eastAsia="Times New Roman"/>
          <w:color w:val="464C55"/>
          <w:sz w:val="24"/>
          <w:szCs w:val="24"/>
          <w:lang w:eastAsia="ru-RU"/>
        </w:rPr>
        <w:t>* Заполняется при наличии таких данных.</w:t>
      </w:r>
    </w:p>
    <w:p w:rsidR="00567B1F" w:rsidRPr="002B446F" w:rsidRDefault="00567B1F" w:rsidP="002B446F">
      <w:pPr>
        <w:jc w:val="both"/>
        <w:rPr>
          <w:sz w:val="24"/>
          <w:szCs w:val="24"/>
        </w:rPr>
      </w:pPr>
    </w:p>
    <w:sectPr w:rsidR="00567B1F" w:rsidRPr="002B446F" w:rsidSect="0056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B446F"/>
    <w:rsid w:val="002B446F"/>
    <w:rsid w:val="0056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446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2B446F"/>
  </w:style>
  <w:style w:type="paragraph" w:styleId="a3">
    <w:name w:val="Normal (Web)"/>
    <w:basedOn w:val="a"/>
    <w:uiPriority w:val="99"/>
    <w:semiHidden/>
    <w:unhideWhenUsed/>
    <w:rsid w:val="002B44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446F"/>
    <w:rPr>
      <w:color w:val="0000FF"/>
      <w:u w:val="single"/>
    </w:rPr>
  </w:style>
  <w:style w:type="paragraph" w:customStyle="1" w:styleId="s1">
    <w:name w:val="s_1"/>
    <w:basedOn w:val="a"/>
    <w:rsid w:val="002B44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760502/59024ce80075e0ec41e6a94e1d33ae6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60502/59024ce80075e0ec41e6a94e1d33ae6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60502/59024ce80075e0ec41e6a94e1d33ae6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1760502/59024ce80075e0ec41e6a94e1d33ae69/" TargetMode="External"/><Relationship Id="rId10" Type="http://schemas.openxmlformats.org/officeDocument/2006/relationships/hyperlink" Target="http://base.garant.ru/71760502/59024ce80075e0ec41e6a94e1d33ae69/" TargetMode="External"/><Relationship Id="rId4" Type="http://schemas.openxmlformats.org/officeDocument/2006/relationships/hyperlink" Target="http://base.garant.ru/71760502/59024ce80075e0ec41e6a94e1d33ae69/" TargetMode="External"/><Relationship Id="rId9" Type="http://schemas.openxmlformats.org/officeDocument/2006/relationships/hyperlink" Target="http://base.garant.ru/71760502/59024ce80075e0ec41e6a94e1d33ae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valova_os</dc:creator>
  <cp:keywords/>
  <dc:description/>
  <cp:lastModifiedBy>valova_os</cp:lastModifiedBy>
  <cp:revision>1</cp:revision>
  <dcterms:created xsi:type="dcterms:W3CDTF">2018-01-30T10:35:00Z</dcterms:created>
  <dcterms:modified xsi:type="dcterms:W3CDTF">2018-01-30T10:35:00Z</dcterms:modified>
</cp:coreProperties>
</file>