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4CE" w:rsidRDefault="00D904CE" w:rsidP="00D904CE">
      <w:pPr>
        <w:jc w:val="center"/>
        <w:rPr>
          <w:rFonts w:ascii="Times New Roman" w:hAnsi="Times New Roman" w:cs="Times New Roman"/>
          <w:b/>
          <w:kern w:val="36"/>
          <w:sz w:val="40"/>
          <w:szCs w:val="40"/>
          <w:lang w:eastAsia="ru-RU"/>
        </w:rPr>
      </w:pPr>
      <w:r w:rsidRPr="00D904CE">
        <w:rPr>
          <w:rFonts w:ascii="Times New Roman" w:hAnsi="Times New Roman" w:cs="Times New Roman"/>
          <w:b/>
          <w:kern w:val="36"/>
          <w:sz w:val="40"/>
          <w:szCs w:val="40"/>
          <w:lang w:eastAsia="ru-RU"/>
        </w:rPr>
        <w:t>Консультация для родителей.</w:t>
      </w:r>
    </w:p>
    <w:p w:rsidR="00D904CE" w:rsidRPr="00D904CE" w:rsidRDefault="00D904CE" w:rsidP="00D904CE">
      <w:pPr>
        <w:jc w:val="center"/>
        <w:rPr>
          <w:rFonts w:ascii="Times New Roman" w:hAnsi="Times New Roman" w:cs="Times New Roman"/>
          <w:b/>
          <w:kern w:val="36"/>
          <w:sz w:val="40"/>
          <w:szCs w:val="40"/>
          <w:lang w:eastAsia="ru-RU"/>
        </w:rPr>
      </w:pPr>
      <w:r w:rsidRPr="00D904CE">
        <w:rPr>
          <w:rFonts w:ascii="Times New Roman" w:hAnsi="Times New Roman" w:cs="Times New Roman"/>
          <w:b/>
          <w:kern w:val="36"/>
          <w:sz w:val="40"/>
          <w:szCs w:val="40"/>
          <w:lang w:eastAsia="ru-RU"/>
        </w:rPr>
        <w:t xml:space="preserve"> Как понять собственного ребёнка дошкольника</w:t>
      </w:r>
    </w:p>
    <w:p w:rsidR="00D904CE" w:rsidRPr="00D904CE" w:rsidRDefault="00D904CE" w:rsidP="00D904CE">
      <w:pPr>
        <w:rPr>
          <w:rFonts w:ascii="Times New Roman" w:hAnsi="Times New Roman" w:cs="Times New Roman"/>
          <w:sz w:val="28"/>
          <w:szCs w:val="28"/>
          <w:lang w:eastAsia="ru-RU"/>
        </w:rPr>
      </w:pPr>
      <w:r w:rsidRPr="00D904CE">
        <w:rPr>
          <w:rFonts w:ascii="Times New Roman" w:hAnsi="Times New Roman" w:cs="Times New Roman"/>
          <w:sz w:val="28"/>
          <w:szCs w:val="28"/>
          <w:lang w:eastAsia="ru-RU"/>
        </w:rPr>
        <w:t>Все мы рано или поздно примеряем на себя роль родителей. И, нужно сказать, что не у всех это получается одинаково хорошо, не смотря на то, что каждый из нас старается сделать все возможное для того, чтобы дети выросли и превратились в счастливых и успешных взрослых.</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Родители по определению должны быть людьми, которые наставляют и воспитывают, и мы стараемся максимально соответствовать этому. Однако, к сожалению, настоящими родителями: мудрыми, спокойными, готовыми принять своего ребенка таким, какой он есть, удается стать далеко не многим.</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Мама, не кричи на меня!</w:t>
      </w:r>
      <w:r w:rsidRPr="00D904CE">
        <w:rPr>
          <w:rFonts w:ascii="Times New Roman" w:hAnsi="Times New Roman" w:cs="Times New Roman"/>
          <w:sz w:val="28"/>
          <w:szCs w:val="28"/>
          <w:lang w:eastAsia="ru-RU"/>
        </w:rPr>
        <w:br/>
        <w:t>Я часто вижу, как неадекватно ведут себя молодые мамочки со своими малышами. Они не просто повышают голос, они просто орут на свое чадо, если ребенок сделал что-то не так. Со стороны это выглядит просто ужасно: красивая женщина кричит на маленького человечка так, как будто он сотворил какое-то немыслимое преступление. Но, на самом деле, чтобы не сделал ребенок, вряд ли это заслуживает того, чтобы напрягать свои голосовые связки или даже хвататься за ремень.</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Конечно, бессонные ночи и тому подобные «прелести» материнства способны значительно расшатать нервную систему. Я и сама ловлю себя на том, что иногда вместо того, чтобы спокойно обратиться к своей дочке, сразу начинаю разговор на повышенных тонах. Особенно раздражает, когда ты несколько раз обращаешься к ней, а она тебя просто не слышит. А нам, взрослым, нужно чтобы каждое наше слово выполнялось тут же и беспрекословно.</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Поставить себя на его место</w:t>
      </w:r>
      <w:r w:rsidRPr="00D904CE">
        <w:rPr>
          <w:rFonts w:ascii="Times New Roman" w:hAnsi="Times New Roman" w:cs="Times New Roman"/>
          <w:sz w:val="28"/>
          <w:szCs w:val="28"/>
          <w:lang w:eastAsia="ru-RU"/>
        </w:rPr>
        <w:br/>
        <w:t>Однако, есть один замечательный метод перестать вопить и стать, наконец, своему ребенку другом. Все очень просто: каждый раз, когда я возмущена поведением или поступком дочки и готова разразиться гневной тирадой, я вспоминаю себя в ее возрасте. Это может показаться странным, но у каждого из нас воспоминания детства настолько свежи в памяти, что мы легко можем обратиться к ним.</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lastRenderedPageBreak/>
        <w:br/>
        <w:t>Вспомнить, что нами двигало в той или иной ситуации, как нам было обидно, когда наш поступок родители расценивали неверно и нам за это еще и доставалось. А как горько подвергаться незаслуженному на твой взгляд наказанию, когда тебе даже не объяснят, что, собственно ты сделал не так. Нам всем это знакомо, не правда ли? Так почему же тогда родители упорно наступают на одни и те же грабли и вместо того, чтобы наладить контакт со своим ребенком упорно возводят каменные стены, теряя близость и приобретая негативное отношение самого близкого человека.</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Если же поставить себя на место своего малыша, многое станет понятно. Ведь дети редко хотят по-настоящему нам насолить, чаще всего все неприятности происходят из-за их неопытности и из-за того, что они не могут оценить ситуацию в полной мере. Вспомнив себя в детстве, вы сможете понять, что именно подтолкнула ребенка к тому, чтобы поступит таким образом.</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Я могу сказать, что этот метод «погружения в детство», как я его называю, очень помогает установлению дружеских и доверительных отношений. А мне, например, очень важно, чтобы я была для своей дочки не просто мамой — взрослой и опытной, а настоящим другом, который всегда поймет и поможет и к которому можно обратиться в любой ситуации.</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Я не сторонница авторитарного правления взрослых уже в силу того, что сама когда-то была ребенком и прекрасно знаю, что взрослые тоже бывают неправы, и что очень больно, когда тебя наказывают ни за что.</w:t>
      </w:r>
      <w:r w:rsidRPr="00D904CE">
        <w:rPr>
          <w:rFonts w:ascii="Times New Roman" w:hAnsi="Times New Roman" w:cs="Times New Roman"/>
          <w:sz w:val="28"/>
          <w:szCs w:val="28"/>
          <w:lang w:eastAsia="ru-RU"/>
        </w:rPr>
        <w:br/>
      </w:r>
      <w:r w:rsidRPr="00D904CE">
        <w:rPr>
          <w:rFonts w:ascii="Times New Roman" w:hAnsi="Times New Roman" w:cs="Times New Roman"/>
          <w:sz w:val="28"/>
          <w:szCs w:val="28"/>
          <w:lang w:eastAsia="ru-RU"/>
        </w:rPr>
        <w:br/>
        <w:t>Я думаю, что если каждый родитель вспомнит себя в детстве, отпадет необходимость походов к различного рода психологам, бесконечных тренингов и консультаций. На самом деле, мы все можем воспитывать своих детей в атмосфере любви и понимания, главное, захотеть спуститься с высоты своего возраста и вновь вернуть свои детские ощущения. Мне кажется, это совсем не сложно.</w:t>
      </w:r>
    </w:p>
    <w:p w:rsidR="00D8187A" w:rsidRPr="00D904CE" w:rsidRDefault="00D8187A" w:rsidP="00D904CE">
      <w:pPr>
        <w:rPr>
          <w:rFonts w:ascii="Times New Roman" w:hAnsi="Times New Roman" w:cs="Times New Roman"/>
          <w:sz w:val="28"/>
          <w:szCs w:val="28"/>
        </w:rPr>
      </w:pPr>
    </w:p>
    <w:sectPr w:rsidR="00D8187A" w:rsidRPr="00D904CE" w:rsidSect="00D818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904CE"/>
    <w:rsid w:val="004D1F0E"/>
    <w:rsid w:val="00D8187A"/>
    <w:rsid w:val="00D904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7A"/>
  </w:style>
  <w:style w:type="paragraph" w:styleId="1">
    <w:name w:val="heading 1"/>
    <w:basedOn w:val="a"/>
    <w:link w:val="10"/>
    <w:uiPriority w:val="9"/>
    <w:qFormat/>
    <w:rsid w:val="00D904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04CE"/>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D904CE"/>
    <w:rPr>
      <w:b/>
      <w:bCs/>
    </w:rPr>
  </w:style>
</w:styles>
</file>

<file path=word/webSettings.xml><?xml version="1.0" encoding="utf-8"?>
<w:webSettings xmlns:r="http://schemas.openxmlformats.org/officeDocument/2006/relationships" xmlns:w="http://schemas.openxmlformats.org/wordprocessingml/2006/main">
  <w:divs>
    <w:div w:id="1636636375">
      <w:bodyDiv w:val="1"/>
      <w:marLeft w:val="0"/>
      <w:marRight w:val="0"/>
      <w:marTop w:val="0"/>
      <w:marBottom w:val="0"/>
      <w:divBdr>
        <w:top w:val="none" w:sz="0" w:space="0" w:color="auto"/>
        <w:left w:val="none" w:sz="0" w:space="0" w:color="auto"/>
        <w:bottom w:val="none" w:sz="0" w:space="0" w:color="auto"/>
        <w:right w:val="none" w:sz="0" w:space="0" w:color="auto"/>
      </w:divBdr>
      <w:divsChild>
        <w:div w:id="1341617049">
          <w:marLeft w:val="0"/>
          <w:marRight w:val="0"/>
          <w:marTop w:val="0"/>
          <w:marBottom w:val="0"/>
          <w:divBdr>
            <w:top w:val="none" w:sz="0" w:space="0" w:color="auto"/>
            <w:left w:val="none" w:sz="0" w:space="0" w:color="auto"/>
            <w:bottom w:val="none" w:sz="0" w:space="0" w:color="auto"/>
            <w:right w:val="none" w:sz="0" w:space="0" w:color="auto"/>
          </w:divBdr>
          <w:divsChild>
            <w:div w:id="259409874">
              <w:marLeft w:val="0"/>
              <w:marRight w:val="0"/>
              <w:marTop w:val="0"/>
              <w:marBottom w:val="0"/>
              <w:divBdr>
                <w:top w:val="none" w:sz="0" w:space="0" w:color="auto"/>
                <w:left w:val="none" w:sz="0" w:space="0" w:color="auto"/>
                <w:bottom w:val="none" w:sz="0" w:space="0" w:color="auto"/>
                <w:right w:val="none" w:sz="0" w:space="0" w:color="auto"/>
              </w:divBdr>
            </w:div>
          </w:divsChild>
        </w:div>
        <w:div w:id="1581593983">
          <w:marLeft w:val="0"/>
          <w:marRight w:val="0"/>
          <w:marTop w:val="15"/>
          <w:marBottom w:val="225"/>
          <w:divBdr>
            <w:top w:val="none" w:sz="0" w:space="0" w:color="auto"/>
            <w:left w:val="none" w:sz="0" w:space="0" w:color="auto"/>
            <w:bottom w:val="none" w:sz="0" w:space="0" w:color="auto"/>
            <w:right w:val="none" w:sz="0" w:space="0" w:color="auto"/>
          </w:divBdr>
          <w:divsChild>
            <w:div w:id="182133841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6CEC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3201</Characters>
  <Application>Microsoft Office Word</Application>
  <DocSecurity>0</DocSecurity>
  <Lines>26</Lines>
  <Paragraphs>7</Paragraphs>
  <ScaleCrop>false</ScaleCrop>
  <Company>УФО ГФС России г. Екатеринбург</Company>
  <LinksUpToDate>false</LinksUpToDate>
  <CharactersWithSpaces>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Алёна</dc:creator>
  <cp:lastModifiedBy>Алёна</cp:lastModifiedBy>
  <cp:revision>1</cp:revision>
  <dcterms:created xsi:type="dcterms:W3CDTF">2022-12-01T03:07:00Z</dcterms:created>
  <dcterms:modified xsi:type="dcterms:W3CDTF">2022-12-01T03:09:00Z</dcterms:modified>
</cp:coreProperties>
</file>